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42CA02" w14:textId="77777777" w:rsidR="0050711D" w:rsidRPr="0050711D" w:rsidRDefault="0050711D" w:rsidP="0050711D">
      <w:pPr>
        <w:spacing w:before="100" w:beforeAutospacing="1" w:after="120" w:line="240" w:lineRule="auto"/>
        <w:jc w:val="both"/>
        <w:rPr>
          <w:rFonts w:ascii="Arial" w:eastAsia="Arial" w:hAnsi="Arial" w:cs="Arial"/>
          <w:noProof/>
          <w:color w:val="000000"/>
          <w:kern w:val="0"/>
          <w:sz w:val="16"/>
          <w:szCs w:val="16"/>
          <w:lang w:eastAsia="de-DE"/>
          <w14:ligatures w14:val="none"/>
        </w:rPr>
      </w:pPr>
      <w:r w:rsidRPr="0050711D">
        <w:rPr>
          <w:rFonts w:ascii="Arial" w:eastAsia="Arial" w:hAnsi="Arial" w:cs="Arial"/>
          <w:b/>
          <w:color w:val="000000"/>
          <w:kern w:val="0"/>
          <w:sz w:val="20"/>
          <w:szCs w:val="20"/>
          <w:lang w:eastAsia="de-DE"/>
          <w14:ligatures w14:val="none"/>
        </w:rPr>
        <w:t>Pressemitteilung</w:t>
      </w:r>
    </w:p>
    <w:p w14:paraId="054C7397" w14:textId="77777777" w:rsidR="0050711D" w:rsidRPr="0050711D" w:rsidRDefault="0050711D" w:rsidP="0050711D">
      <w:pPr>
        <w:spacing w:before="100" w:beforeAutospacing="1" w:after="120" w:line="240" w:lineRule="auto"/>
        <w:jc w:val="both"/>
        <w:rPr>
          <w:rFonts w:ascii="Arial" w:eastAsia="Arial" w:hAnsi="Arial" w:cs="Arial"/>
          <w:b/>
          <w:bCs/>
          <w:color w:val="000000"/>
          <w:kern w:val="0"/>
          <w:sz w:val="28"/>
          <w:szCs w:val="28"/>
          <w:lang w:eastAsia="de-DE"/>
          <w14:ligatures w14:val="none"/>
        </w:rPr>
      </w:pPr>
    </w:p>
    <w:p w14:paraId="60FB188F" w14:textId="77777777" w:rsidR="0050711D" w:rsidRPr="0050711D" w:rsidRDefault="0050711D" w:rsidP="0050711D">
      <w:pPr>
        <w:spacing w:before="100" w:beforeAutospacing="1" w:after="120" w:line="288" w:lineRule="auto"/>
        <w:outlineLvl w:val="0"/>
        <w:rPr>
          <w:rFonts w:ascii="Arial" w:eastAsia="Arial" w:hAnsi="Arial" w:cs="Arial"/>
          <w:b/>
          <w:bCs/>
          <w:color w:val="000000"/>
          <w:kern w:val="0"/>
          <w:sz w:val="28"/>
          <w:szCs w:val="28"/>
          <w:lang w:eastAsia="de-DE"/>
          <w14:ligatures w14:val="none"/>
        </w:rPr>
      </w:pPr>
      <w:r w:rsidRPr="0050711D">
        <w:rPr>
          <w:rFonts w:ascii="Arial" w:eastAsia="Arial" w:hAnsi="Arial" w:cs="Arial"/>
          <w:b/>
          <w:bCs/>
          <w:color w:val="000000"/>
          <w:kern w:val="0"/>
          <w:sz w:val="28"/>
          <w:szCs w:val="28"/>
          <w:lang w:eastAsia="de-DE"/>
          <w14:ligatures w14:val="none"/>
        </w:rPr>
        <w:t>100 Jahre Innovation, die die Welt bewegt: Sumitomo Drive Technologies feiert das Cyclo®-Prinzip</w:t>
      </w:r>
      <w:r w:rsidRPr="0050711D">
        <w:rPr>
          <w:rFonts w:ascii="Arial" w:eastAsia="Arial" w:hAnsi="Arial" w:cs="Arial"/>
          <w:b/>
          <w:bCs/>
          <w:color w:val="000000"/>
          <w:kern w:val="0"/>
          <w:sz w:val="28"/>
          <w:szCs w:val="28"/>
          <w:lang w:eastAsia="de-DE"/>
          <w14:ligatures w14:val="none"/>
        </w:rPr>
        <w:br/>
      </w:r>
      <w:r w:rsidRPr="0050711D">
        <w:rPr>
          <w:rFonts w:ascii="Arial" w:eastAsia="Arial" w:hAnsi="Arial" w:cs="Arial"/>
          <w:bCs/>
          <w:color w:val="000000"/>
          <w:kern w:val="0"/>
          <w:sz w:val="24"/>
          <w:szCs w:val="24"/>
          <w:lang w:eastAsia="de-DE"/>
          <w14:ligatures w14:val="none"/>
        </w:rPr>
        <w:t>Von der Vision eines deutschen Ingenieurs zur globalen Antriebstechnologie</w:t>
      </w:r>
    </w:p>
    <w:p w14:paraId="1BEA0257" w14:textId="77777777" w:rsidR="0050711D" w:rsidRPr="0050711D" w:rsidRDefault="0050711D" w:rsidP="0050711D">
      <w:pPr>
        <w:spacing w:before="120" w:after="120" w:line="288" w:lineRule="auto"/>
        <w:rPr>
          <w:rFonts w:ascii="Arial" w:eastAsia="Arial" w:hAnsi="Arial" w:cs="Arial"/>
          <w:bCs/>
          <w:i/>
          <w:iCs/>
          <w:color w:val="000000"/>
          <w:kern w:val="0"/>
          <w:lang w:eastAsia="de-DE"/>
          <w14:ligatures w14:val="none"/>
        </w:rPr>
      </w:pPr>
      <w:r w:rsidRPr="0050711D">
        <w:rPr>
          <w:rFonts w:ascii="Arial" w:eastAsia="Arial" w:hAnsi="Arial" w:cs="Arial"/>
          <w:bCs/>
          <w:i/>
          <w:iCs/>
          <w:color w:val="000000"/>
          <w:kern w:val="0"/>
          <w:lang w:eastAsia="de-DE"/>
          <w14:ligatures w14:val="none"/>
        </w:rPr>
        <w:t>Markt Indersdorf (Deutschland), 28.01.2025</w:t>
      </w:r>
    </w:p>
    <w:p w14:paraId="7B6875A7" w14:textId="77777777" w:rsidR="0050711D" w:rsidRPr="0050711D" w:rsidRDefault="0050711D" w:rsidP="0050711D">
      <w:pPr>
        <w:spacing w:before="100" w:beforeAutospacing="1" w:after="120" w:line="288" w:lineRule="auto"/>
        <w:rPr>
          <w:rFonts w:ascii="Arial" w:eastAsia="Arial" w:hAnsi="Arial" w:cs="Arial"/>
          <w:bCs/>
          <w:color w:val="000000"/>
          <w:kern w:val="0"/>
          <w:lang w:eastAsia="de-DE"/>
          <w14:ligatures w14:val="none"/>
        </w:rPr>
      </w:pPr>
      <w:r w:rsidRPr="0050711D">
        <w:rPr>
          <w:rFonts w:ascii="Arial" w:eastAsia="Arial" w:hAnsi="Arial" w:cs="Arial"/>
          <w:bCs/>
          <w:color w:val="000000"/>
          <w:kern w:val="0"/>
          <w:lang w:eastAsia="de-DE"/>
          <w14:ligatures w14:val="none"/>
        </w:rPr>
        <w:t>Sumitomo Drive Technologies feiert 100 Jahre Zykloidgetriebe und damit ein Jahrhundert deutscher Ingenieurskunst, die auch heute die Welt der Antriebstechnik maßgeblich beeinflusst. Seit der Erfindung des Cyclo®-Prinzips durch Lorenz Braren im Jahr 1925 steht diese Technologie für Präzision, Zuverlässigkeit und Effizienz – Eigenschaften, die nicht nur die industrielle Automatisierung revolutioniert, sondern auch die Robotik nachhaltig geprägt haben.</w:t>
      </w:r>
    </w:p>
    <w:p w14:paraId="717694C1" w14:textId="77777777" w:rsidR="0050711D" w:rsidRPr="0050711D" w:rsidRDefault="0050711D" w:rsidP="0050711D">
      <w:pPr>
        <w:spacing w:before="100" w:beforeAutospacing="1" w:after="120" w:line="288" w:lineRule="auto"/>
        <w:rPr>
          <w:rFonts w:ascii="Arial" w:eastAsia="Arial" w:hAnsi="Arial" w:cs="Arial"/>
          <w:b/>
          <w:color w:val="000000"/>
          <w:kern w:val="0"/>
          <w:lang w:eastAsia="de-DE"/>
          <w14:ligatures w14:val="none"/>
        </w:rPr>
      </w:pPr>
      <w:r w:rsidRPr="0050711D">
        <w:rPr>
          <w:rFonts w:ascii="Arial" w:eastAsia="Arial" w:hAnsi="Arial" w:cs="Arial"/>
          <w:b/>
          <w:color w:val="000000"/>
          <w:kern w:val="0"/>
          <w:lang w:eastAsia="de-DE"/>
          <w14:ligatures w14:val="none"/>
        </w:rPr>
        <w:t xml:space="preserve">Eine unsichtbare Revolution: Das </w:t>
      </w:r>
      <w:r w:rsidRPr="0050711D">
        <w:rPr>
          <w:rFonts w:ascii="Arial" w:eastAsia="Arial" w:hAnsi="Arial" w:cs="Arial"/>
          <w:b/>
          <w:bCs/>
          <w:color w:val="000000"/>
          <w:kern w:val="0"/>
          <w:lang w:eastAsia="de-DE"/>
          <w14:ligatures w14:val="none"/>
        </w:rPr>
        <w:t>Cyclo®-Prinzip</w:t>
      </w:r>
      <w:r w:rsidRPr="0050711D">
        <w:rPr>
          <w:rFonts w:ascii="Arial" w:eastAsia="Arial" w:hAnsi="Arial" w:cs="Arial"/>
          <w:b/>
          <w:color w:val="000000"/>
          <w:kern w:val="0"/>
          <w:lang w:eastAsia="de-DE"/>
          <w14:ligatures w14:val="none"/>
        </w:rPr>
        <w:t xml:space="preserve"> verändert die industrielle Welt</w:t>
      </w:r>
    </w:p>
    <w:p w14:paraId="6D35B183" w14:textId="77777777" w:rsidR="0050711D" w:rsidRPr="0050711D" w:rsidRDefault="0050711D" w:rsidP="0050711D">
      <w:pPr>
        <w:spacing w:before="100" w:beforeAutospacing="1" w:after="120" w:line="288" w:lineRule="auto"/>
        <w:rPr>
          <w:rFonts w:ascii="Arial" w:eastAsia="Arial" w:hAnsi="Arial" w:cs="Arial"/>
          <w:bCs/>
          <w:color w:val="000000"/>
          <w:kern w:val="0"/>
          <w:lang w:eastAsia="de-DE"/>
          <w14:ligatures w14:val="none"/>
        </w:rPr>
      </w:pPr>
      <w:r w:rsidRPr="0050711D">
        <w:rPr>
          <w:rFonts w:ascii="Arial" w:eastAsia="Arial" w:hAnsi="Arial" w:cs="Arial"/>
          <w:bCs/>
          <w:color w:val="000000"/>
          <w:kern w:val="0"/>
          <w:lang w:eastAsia="de-DE"/>
          <w14:ligatures w14:val="none"/>
        </w:rPr>
        <w:t>Es gibt bahnbrechende Technologien wie das Automobil, die Dampfmaschine, den Buchdruck oder auch Telefon und Internet, die jeder kennt und die die Gesellschaft nachhaltig geprägt haben. Das Cyclo®-Prinzip, auch bekannt als Zykloidgetriebe, ist weniger sichtbar, hat jedoch im Hintergrund die industrielle Welt revolutioniert und ist heute ein unverzichtbarer Bestandteil moderner Antriebslösungen.</w:t>
      </w:r>
    </w:p>
    <w:p w14:paraId="3FE7E31B" w14:textId="77777777" w:rsidR="0050711D" w:rsidRPr="0050711D" w:rsidRDefault="0050711D" w:rsidP="0050711D">
      <w:pPr>
        <w:spacing w:before="100" w:beforeAutospacing="1" w:after="120" w:line="288" w:lineRule="auto"/>
        <w:rPr>
          <w:rFonts w:ascii="Arial" w:eastAsia="Arial" w:hAnsi="Arial" w:cs="Arial"/>
          <w:bCs/>
          <w:color w:val="000000"/>
          <w:kern w:val="0"/>
          <w:lang w:eastAsia="de-DE"/>
          <w14:ligatures w14:val="none"/>
        </w:rPr>
      </w:pPr>
      <w:r w:rsidRPr="0050711D">
        <w:rPr>
          <w:rFonts w:ascii="Arial" w:eastAsia="Arial" w:hAnsi="Arial" w:cs="Arial"/>
          <w:bCs/>
          <w:color w:val="000000"/>
          <w:kern w:val="0"/>
          <w:lang w:eastAsia="de-DE"/>
          <w14:ligatures w14:val="none"/>
        </w:rPr>
        <w:t>Das Zykloidgetriebe, das Herzstück des Produktportfolios von Sumitomo Drive Technologies, hat die Antriebstechnik mit seiner einzigartigen Bauweise verändert. Anders als herkömmliche Zahnräder verteilt das Cyclo-Prinzip die Last gleichmäßig über mehrere Bolzen und Scheiben. Diese Konstruktion minimiert den Verschleiß, erhöht die Belastbarkeit und reduziert gleichzeitig den Wartungsaufwand erheblich.</w:t>
      </w:r>
    </w:p>
    <w:p w14:paraId="3E0047AB" w14:textId="77777777" w:rsidR="0050711D" w:rsidRPr="0050711D" w:rsidRDefault="0050711D" w:rsidP="0050711D">
      <w:pPr>
        <w:spacing w:before="100" w:beforeAutospacing="1" w:after="120" w:line="288" w:lineRule="auto"/>
        <w:rPr>
          <w:rFonts w:ascii="Arial" w:eastAsia="Arial" w:hAnsi="Arial" w:cs="Arial"/>
          <w:bCs/>
          <w:color w:val="000000"/>
          <w:kern w:val="0"/>
          <w:lang w:eastAsia="de-DE"/>
          <w14:ligatures w14:val="none"/>
        </w:rPr>
      </w:pPr>
      <w:r w:rsidRPr="0050711D">
        <w:rPr>
          <w:rFonts w:ascii="Arial" w:eastAsia="Arial" w:hAnsi="Arial" w:cs="Arial"/>
          <w:bCs/>
          <w:color w:val="000000"/>
          <w:kern w:val="0"/>
          <w:lang w:eastAsia="de-DE"/>
          <w14:ligatures w14:val="none"/>
        </w:rPr>
        <w:t>Dank dieser herausragenden Eigenschaften sind Zykloidgetriebe heute in einer Vielzahl von Branchen unverzichtbar:</w:t>
      </w:r>
    </w:p>
    <w:p w14:paraId="2BCA4230" w14:textId="77777777" w:rsidR="0050711D" w:rsidRPr="0050711D" w:rsidRDefault="0050711D" w:rsidP="0050711D">
      <w:pPr>
        <w:numPr>
          <w:ilvl w:val="0"/>
          <w:numId w:val="1"/>
        </w:numPr>
        <w:spacing w:before="100" w:beforeAutospacing="1" w:after="120" w:line="288" w:lineRule="auto"/>
        <w:jc w:val="both"/>
        <w:rPr>
          <w:rFonts w:ascii="Arial" w:eastAsia="Arial" w:hAnsi="Arial" w:cs="Arial"/>
          <w:color w:val="000000"/>
          <w:kern w:val="0"/>
          <w:lang w:eastAsia="de-DE"/>
          <w14:ligatures w14:val="none"/>
        </w:rPr>
      </w:pPr>
      <w:r w:rsidRPr="0050711D">
        <w:rPr>
          <w:rFonts w:ascii="Arial" w:eastAsia="Arial" w:hAnsi="Arial" w:cs="Arial"/>
          <w:b/>
          <w:bCs/>
          <w:i/>
          <w:iCs/>
          <w:color w:val="000000"/>
          <w:kern w:val="0"/>
          <w:lang w:eastAsia="de-DE"/>
          <w14:ligatures w14:val="none"/>
        </w:rPr>
        <w:t>Robotik und Automation:</w:t>
      </w:r>
      <w:r w:rsidRPr="0050711D">
        <w:rPr>
          <w:rFonts w:ascii="Arial" w:eastAsia="Arial" w:hAnsi="Arial" w:cs="Arial"/>
          <w:color w:val="000000"/>
          <w:kern w:val="0"/>
          <w:lang w:eastAsia="de-DE"/>
          <w14:ligatures w14:val="none"/>
        </w:rPr>
        <w:t xml:space="preserve"> Als spielfreie Präzisionsgetriebe für maximale Genauigkeit und Effizienz.</w:t>
      </w:r>
    </w:p>
    <w:p w14:paraId="095A07D4" w14:textId="77777777" w:rsidR="0050711D" w:rsidRPr="0050711D" w:rsidRDefault="0050711D" w:rsidP="0050711D">
      <w:pPr>
        <w:numPr>
          <w:ilvl w:val="0"/>
          <w:numId w:val="1"/>
        </w:numPr>
        <w:spacing w:before="100" w:beforeAutospacing="1" w:after="120" w:line="288" w:lineRule="auto"/>
        <w:jc w:val="both"/>
        <w:rPr>
          <w:rFonts w:ascii="Arial" w:eastAsia="Arial" w:hAnsi="Arial" w:cs="Arial"/>
          <w:color w:val="000000"/>
          <w:kern w:val="0"/>
          <w:lang w:eastAsia="de-DE"/>
          <w14:ligatures w14:val="none"/>
        </w:rPr>
      </w:pPr>
      <w:r w:rsidRPr="0050711D">
        <w:rPr>
          <w:rFonts w:ascii="Arial" w:eastAsia="Arial" w:hAnsi="Arial" w:cs="Arial"/>
          <w:b/>
          <w:bCs/>
          <w:i/>
          <w:iCs/>
          <w:color w:val="000000"/>
          <w:kern w:val="0"/>
          <w:lang w:eastAsia="de-DE"/>
          <w14:ligatures w14:val="none"/>
        </w:rPr>
        <w:t>Werkzeugmaschinen und Medizintechnik:</w:t>
      </w:r>
      <w:r w:rsidRPr="0050711D">
        <w:rPr>
          <w:rFonts w:ascii="Arial" w:eastAsia="Arial" w:hAnsi="Arial" w:cs="Arial"/>
          <w:color w:val="000000"/>
          <w:kern w:val="0"/>
          <w:lang w:eastAsia="de-DE"/>
          <w14:ligatures w14:val="none"/>
        </w:rPr>
        <w:t xml:space="preserve"> Für Anwendungen, die höchste Präzision erfordern.</w:t>
      </w:r>
    </w:p>
    <w:p w14:paraId="5DEB0211" w14:textId="77777777" w:rsidR="0050711D" w:rsidRPr="0050711D" w:rsidRDefault="0050711D" w:rsidP="0050711D">
      <w:pPr>
        <w:numPr>
          <w:ilvl w:val="0"/>
          <w:numId w:val="1"/>
        </w:numPr>
        <w:spacing w:before="100" w:beforeAutospacing="1" w:after="120" w:line="288" w:lineRule="auto"/>
        <w:jc w:val="both"/>
        <w:rPr>
          <w:rFonts w:ascii="Arial" w:eastAsia="Arial" w:hAnsi="Arial" w:cs="Arial"/>
          <w:color w:val="000000"/>
          <w:kern w:val="0"/>
          <w:lang w:eastAsia="de-DE"/>
          <w14:ligatures w14:val="none"/>
        </w:rPr>
      </w:pPr>
      <w:r w:rsidRPr="0050711D">
        <w:rPr>
          <w:rFonts w:ascii="Arial" w:eastAsia="Arial" w:hAnsi="Arial" w:cs="Arial"/>
          <w:b/>
          <w:bCs/>
          <w:i/>
          <w:iCs/>
          <w:color w:val="000000"/>
          <w:kern w:val="0"/>
          <w:lang w:eastAsia="de-DE"/>
          <w14:ligatures w14:val="none"/>
        </w:rPr>
        <w:t>Intralogistik und Produktion:</w:t>
      </w:r>
      <w:r w:rsidRPr="0050711D">
        <w:rPr>
          <w:rFonts w:ascii="Arial" w:eastAsia="Arial" w:hAnsi="Arial" w:cs="Arial"/>
          <w:color w:val="000000"/>
          <w:kern w:val="0"/>
          <w:lang w:eastAsia="de-DE"/>
          <w14:ligatures w14:val="none"/>
        </w:rPr>
        <w:t xml:space="preserve"> In autonomen, mobilen Robotern und fahrerlosen Transportsystemen, die zuverlässige und kompakte Antriebslösungen benötigen.</w:t>
      </w:r>
    </w:p>
    <w:p w14:paraId="1BBB2CE8" w14:textId="77777777" w:rsidR="0050711D" w:rsidRPr="0050711D" w:rsidRDefault="0050711D" w:rsidP="0050711D">
      <w:pPr>
        <w:spacing w:after="0" w:line="240" w:lineRule="auto"/>
        <w:rPr>
          <w:rFonts w:ascii="Arial" w:eastAsia="Arial" w:hAnsi="Arial" w:cs="Arial"/>
          <w:b/>
          <w:color w:val="000000"/>
          <w:kern w:val="0"/>
          <w:lang w:eastAsia="de-DE"/>
          <w14:ligatures w14:val="none"/>
        </w:rPr>
      </w:pPr>
      <w:r w:rsidRPr="0050711D">
        <w:rPr>
          <w:rFonts w:ascii="Arial" w:eastAsia="Arial" w:hAnsi="Arial" w:cs="Arial"/>
          <w:b/>
          <w:color w:val="000000"/>
          <w:kern w:val="0"/>
          <w:lang w:eastAsia="de-DE"/>
          <w14:ligatures w14:val="none"/>
        </w:rPr>
        <w:br w:type="page"/>
      </w:r>
    </w:p>
    <w:p w14:paraId="76B674E1" w14:textId="77777777" w:rsidR="0050711D" w:rsidRPr="0050711D" w:rsidRDefault="0050711D" w:rsidP="0050711D">
      <w:pPr>
        <w:spacing w:before="100" w:beforeAutospacing="1" w:after="120" w:line="288" w:lineRule="auto"/>
        <w:rPr>
          <w:rFonts w:ascii="Arial" w:eastAsia="Arial" w:hAnsi="Arial" w:cs="Arial"/>
          <w:b/>
          <w:color w:val="000000"/>
          <w:kern w:val="0"/>
          <w:lang w:eastAsia="de-DE"/>
          <w14:ligatures w14:val="none"/>
        </w:rPr>
      </w:pPr>
      <w:r w:rsidRPr="0050711D">
        <w:rPr>
          <w:rFonts w:ascii="Arial" w:eastAsia="Arial" w:hAnsi="Arial" w:cs="Arial"/>
          <w:b/>
          <w:color w:val="000000"/>
          <w:kern w:val="0"/>
          <w:lang w:eastAsia="de-DE"/>
          <w14:ligatures w14:val="none"/>
        </w:rPr>
        <w:lastRenderedPageBreak/>
        <w:t>Historische Meilensteine: Vom Cyclo®-Prinzip zur globalen Marke</w:t>
      </w:r>
    </w:p>
    <w:p w14:paraId="50AEC935" w14:textId="77777777" w:rsidR="0050711D" w:rsidRPr="0050711D" w:rsidRDefault="0050711D" w:rsidP="0050711D">
      <w:pPr>
        <w:pBdr>
          <w:bottom w:val="single" w:sz="6" w:space="1" w:color="auto"/>
        </w:pBdr>
        <w:spacing w:before="100" w:beforeAutospacing="1" w:after="120" w:line="288" w:lineRule="auto"/>
        <w:rPr>
          <w:rFonts w:ascii="Arial" w:eastAsia="Arial" w:hAnsi="Arial" w:cs="Arial"/>
          <w:bCs/>
          <w:color w:val="000000"/>
          <w:kern w:val="0"/>
          <w:lang w:eastAsia="de-DE"/>
          <w14:ligatures w14:val="none"/>
        </w:rPr>
      </w:pPr>
      <w:r w:rsidRPr="0050711D">
        <w:rPr>
          <w:rFonts w:ascii="Arial" w:eastAsia="Arial" w:hAnsi="Arial" w:cs="Arial"/>
          <w:bCs/>
          <w:color w:val="000000"/>
          <w:kern w:val="0"/>
          <w:lang w:eastAsia="de-DE"/>
          <w14:ligatures w14:val="none"/>
        </w:rPr>
        <w:t>Mit Mut zur Innovation legte Lorenz Konrad Braren im Jahr 1925 den Grundstein für die Erfolgsgeschichte der Zykloidgetriebe. Der 1886 auf der nordfriesischen Insel Föhr geborene Ingenieur schöpfte aus seiner Erfahrung, die er bei Stationen in den USA, Deutschland und als Chefkonstrukteur bei der Firma Friedrich Deckel in München sammelte. Inspiriert durch den präzisen "COMPUR"-Kameraverschluss von Deckel, entwickelte er eine neue Getriebetechnologie, die sich durch höchste Präzision und Zuverlässigkeit auszeichnet.</w:t>
      </w:r>
    </w:p>
    <w:p w14:paraId="5C69DEA1" w14:textId="77777777" w:rsidR="0050711D" w:rsidRPr="0050711D" w:rsidRDefault="0050711D" w:rsidP="0050711D">
      <w:pPr>
        <w:pBdr>
          <w:bottom w:val="single" w:sz="6" w:space="1" w:color="auto"/>
        </w:pBdr>
        <w:spacing w:before="100" w:beforeAutospacing="1" w:after="120" w:line="288" w:lineRule="auto"/>
        <w:rPr>
          <w:rFonts w:ascii="Arial" w:eastAsia="Arial" w:hAnsi="Arial" w:cs="Arial"/>
          <w:bCs/>
          <w:color w:val="000000"/>
          <w:kern w:val="0"/>
          <w:lang w:eastAsia="de-DE"/>
          <w14:ligatures w14:val="none"/>
        </w:rPr>
      </w:pPr>
      <w:r w:rsidRPr="0050711D">
        <w:rPr>
          <w:rFonts w:ascii="Arial" w:eastAsia="Arial" w:hAnsi="Arial" w:cs="Arial"/>
          <w:bCs/>
          <w:color w:val="000000"/>
          <w:kern w:val="0"/>
          <w:lang w:eastAsia="de-DE"/>
          <w14:ligatures w14:val="none"/>
        </w:rPr>
        <w:t>Nach der Erfindung durch Braren im Jahr 1925 führte seine visionäre Arbeit bereits 1932 zu einer Kooperation mit der heutigen Sumitomo Heavy Industries, die eine Lizenz für den Bau des Cyclo®-Getriebes in Japan erwarben. Trotz Sprachbarrieren war es die gemeinsame Faszination für Technologie, die eine Allianz begründete</w:t>
      </w:r>
    </w:p>
    <w:p w14:paraId="648EA14D" w14:textId="77777777" w:rsidR="0050711D" w:rsidRPr="0050711D" w:rsidRDefault="0050711D" w:rsidP="0050711D">
      <w:pPr>
        <w:pBdr>
          <w:bottom w:val="single" w:sz="6" w:space="1" w:color="auto"/>
        </w:pBdr>
        <w:spacing w:before="100" w:beforeAutospacing="1" w:after="120" w:line="288" w:lineRule="auto"/>
        <w:rPr>
          <w:rFonts w:ascii="Arial" w:eastAsia="Arial" w:hAnsi="Arial" w:cs="Arial"/>
          <w:bCs/>
          <w:color w:val="000000"/>
          <w:kern w:val="0"/>
          <w:lang w:eastAsia="de-DE"/>
          <w14:ligatures w14:val="none"/>
        </w:rPr>
      </w:pPr>
      <w:r w:rsidRPr="0050711D">
        <w:rPr>
          <w:rFonts w:ascii="Arial" w:eastAsia="Arial" w:hAnsi="Arial" w:cs="Arial"/>
          <w:bCs/>
          <w:color w:val="000000"/>
          <w:kern w:val="0"/>
          <w:lang w:eastAsia="de-DE"/>
          <w14:ligatures w14:val="none"/>
        </w:rPr>
        <w:t xml:space="preserve">Heute vereint Sumitomo Drive Technologies sämtliche Aktivitäten im Bereich der Antriebstechnik unter einer bekannten Marke. Mit jüngsten Akquisitionen, wie die der Lafert-Gruppe und </w:t>
      </w:r>
      <w:proofErr w:type="spellStart"/>
      <w:r w:rsidRPr="0050711D">
        <w:rPr>
          <w:rFonts w:ascii="Arial" w:eastAsia="Arial" w:hAnsi="Arial" w:cs="Arial"/>
          <w:bCs/>
          <w:color w:val="000000"/>
          <w:kern w:val="0"/>
          <w:lang w:eastAsia="de-DE"/>
          <w14:ligatures w14:val="none"/>
        </w:rPr>
        <w:t>Invertek</w:t>
      </w:r>
      <w:proofErr w:type="spellEnd"/>
      <w:r w:rsidRPr="0050711D">
        <w:rPr>
          <w:rFonts w:ascii="Arial" w:eastAsia="Arial" w:hAnsi="Arial" w:cs="Arial"/>
          <w:bCs/>
          <w:color w:val="000000"/>
          <w:kern w:val="0"/>
          <w:lang w:eastAsia="de-DE"/>
          <w14:ligatures w14:val="none"/>
        </w:rPr>
        <w:t xml:space="preserve"> Drives, hat sich Sumitomo Drive Technologies von einem Komponentenhersteller zu einem Komplettanbieter für Antriebslösungen entwickelt. Das Portfolio reicht von Präzisionsantrieben, Industriegetriebe, Zentrifugen, Aktuatoren, Motoren, Frequenzumrichtern bis hin zu vernetzten Lösungen für die Industrie 4.0.</w:t>
      </w:r>
    </w:p>
    <w:p w14:paraId="4ECEE681" w14:textId="77777777" w:rsidR="0050711D" w:rsidRPr="0050711D" w:rsidRDefault="0050711D" w:rsidP="0050711D">
      <w:pPr>
        <w:pBdr>
          <w:bottom w:val="single" w:sz="6" w:space="1" w:color="auto"/>
        </w:pBdr>
        <w:spacing w:before="100" w:beforeAutospacing="1" w:after="120" w:line="288" w:lineRule="auto"/>
        <w:rPr>
          <w:rFonts w:ascii="Arial" w:eastAsia="Arial" w:hAnsi="Arial" w:cs="Arial"/>
          <w:b/>
          <w:color w:val="000000"/>
          <w:kern w:val="0"/>
          <w:lang w:eastAsia="de-DE"/>
          <w14:ligatures w14:val="none"/>
        </w:rPr>
      </w:pPr>
      <w:r w:rsidRPr="0050711D">
        <w:rPr>
          <w:rFonts w:ascii="Arial" w:eastAsia="Arial" w:hAnsi="Arial" w:cs="Arial"/>
          <w:b/>
          <w:color w:val="000000"/>
          <w:kern w:val="0"/>
          <w:lang w:eastAsia="de-DE"/>
          <w14:ligatures w14:val="none"/>
        </w:rPr>
        <w:t>Blick in die Zukunft: Nachhaltigkeit und gesellschaftlicher Beitrag</w:t>
      </w:r>
    </w:p>
    <w:p w14:paraId="726DD367" w14:textId="77777777" w:rsidR="0050711D" w:rsidRPr="0050711D" w:rsidRDefault="0050711D" w:rsidP="0050711D">
      <w:pPr>
        <w:pBdr>
          <w:bottom w:val="single" w:sz="6" w:space="1" w:color="auto"/>
        </w:pBdr>
        <w:spacing w:before="100" w:beforeAutospacing="1" w:after="120" w:line="288" w:lineRule="auto"/>
        <w:rPr>
          <w:rFonts w:ascii="Arial" w:eastAsia="Arial" w:hAnsi="Arial" w:cs="Arial"/>
          <w:bCs/>
          <w:color w:val="000000"/>
          <w:kern w:val="0"/>
          <w:lang w:eastAsia="de-DE"/>
          <w14:ligatures w14:val="none"/>
        </w:rPr>
      </w:pPr>
      <w:r w:rsidRPr="0050711D">
        <w:rPr>
          <w:rFonts w:ascii="Arial" w:eastAsia="Arial" w:hAnsi="Arial" w:cs="Arial"/>
          <w:bCs/>
          <w:color w:val="000000"/>
          <w:kern w:val="0"/>
          <w:lang w:eastAsia="de-DE"/>
          <w14:ligatures w14:val="none"/>
        </w:rPr>
        <w:t>Sumitomo Drive Technologies sieht Innovation als Schlüssel zu einer nachhaltigen Zukunft. Die Integration modernster Technologien ermöglicht nicht nur effizientere industrielle Prozesse, sondern leistet auch einen positiven Beitrag für Gesellschaft und Umwelt.</w:t>
      </w:r>
    </w:p>
    <w:p w14:paraId="7A540FE0" w14:textId="77777777" w:rsidR="0050711D" w:rsidRPr="0050711D" w:rsidRDefault="0050711D" w:rsidP="0050711D">
      <w:pPr>
        <w:pBdr>
          <w:bottom w:val="single" w:sz="6" w:space="1" w:color="auto"/>
        </w:pBdr>
        <w:spacing w:before="100" w:beforeAutospacing="1" w:after="120" w:line="288" w:lineRule="auto"/>
        <w:rPr>
          <w:rFonts w:ascii="Arial" w:eastAsia="Arial" w:hAnsi="Arial" w:cs="Arial"/>
          <w:bCs/>
          <w:color w:val="000000"/>
          <w:kern w:val="0"/>
          <w:lang w:eastAsia="de-DE"/>
          <w14:ligatures w14:val="none"/>
        </w:rPr>
      </w:pPr>
      <w:r w:rsidRPr="0050711D">
        <w:rPr>
          <w:rFonts w:ascii="Arial" w:eastAsia="Arial" w:hAnsi="Arial" w:cs="Arial"/>
          <w:bCs/>
          <w:color w:val="000000"/>
          <w:kern w:val="0"/>
          <w:lang w:eastAsia="de-DE"/>
          <w14:ligatures w14:val="none"/>
        </w:rPr>
        <w:t>Die Unternehmenskultur, geprägt von Leidenschaft für Technik und einem starken Teamgeist, bietet Raum für stetige Weiterentwicklung. Dabei bleiben die Bedürfnisse der Kunden stets im Fokus – mit maßgeschneiderten Lösungen für die Herausforderungen der modernen Industrie.</w:t>
      </w:r>
    </w:p>
    <w:p w14:paraId="05F1EF27" w14:textId="77777777" w:rsidR="0050711D" w:rsidRPr="0050711D" w:rsidRDefault="0050711D" w:rsidP="0050711D">
      <w:pPr>
        <w:pBdr>
          <w:bottom w:val="single" w:sz="6" w:space="1" w:color="auto"/>
        </w:pBdr>
        <w:spacing w:before="100" w:beforeAutospacing="1" w:after="120" w:line="288" w:lineRule="auto"/>
        <w:rPr>
          <w:rFonts w:ascii="Arial" w:eastAsia="Arial" w:hAnsi="Arial" w:cs="Arial"/>
          <w:bCs/>
          <w:color w:val="000000"/>
          <w:kern w:val="0"/>
          <w:lang w:eastAsia="de-DE"/>
          <w14:ligatures w14:val="none"/>
        </w:rPr>
      </w:pPr>
      <w:r w:rsidRPr="0050711D">
        <w:rPr>
          <w:rFonts w:ascii="Arial" w:eastAsia="Arial" w:hAnsi="Arial" w:cs="Arial"/>
          <w:bCs/>
          <w:color w:val="000000"/>
          <w:kern w:val="0"/>
          <w:lang w:eastAsia="de-DE"/>
          <w14:ligatures w14:val="none"/>
        </w:rPr>
        <w:t>„Wir sind stolz darauf, seit 100 Jahren weltweit industrielle Prozesse zu bewegen und zu verbessern. Dieses Jubiläum ist ein Meilenstein, der sowohl unsere Innovationskraft als auch unser Engagement für Qualität und Nachhaltigkeit unterstreicht“, so Florian Butzmann, CEO von Sumitomo Drive Technologies EMEIA.</w:t>
      </w:r>
    </w:p>
    <w:p w14:paraId="2D705880" w14:textId="77777777" w:rsidR="0050711D" w:rsidRPr="0050711D" w:rsidRDefault="0050711D" w:rsidP="0050711D">
      <w:pPr>
        <w:pBdr>
          <w:bottom w:val="single" w:sz="6" w:space="1" w:color="auto"/>
        </w:pBdr>
        <w:spacing w:before="100" w:beforeAutospacing="1" w:after="120" w:line="288" w:lineRule="auto"/>
        <w:rPr>
          <w:rFonts w:ascii="Arial" w:eastAsia="Arial" w:hAnsi="Arial" w:cs="Arial"/>
          <w:bCs/>
          <w:color w:val="000000"/>
          <w:kern w:val="0"/>
          <w:lang w:eastAsia="de-DE"/>
          <w14:ligatures w14:val="none"/>
        </w:rPr>
      </w:pPr>
    </w:p>
    <w:p w14:paraId="49FFFC38" w14:textId="77777777" w:rsidR="0050711D" w:rsidRPr="0050711D" w:rsidRDefault="0050711D" w:rsidP="0050711D">
      <w:pPr>
        <w:spacing w:after="0" w:line="240" w:lineRule="auto"/>
        <w:rPr>
          <w:rFonts w:ascii="Arial" w:eastAsia="Arial" w:hAnsi="Arial" w:cs="Arial"/>
          <w:b/>
          <w:bCs/>
          <w:color w:val="000000"/>
          <w:kern w:val="0"/>
          <w:sz w:val="18"/>
          <w:szCs w:val="18"/>
          <w:lang w:eastAsia="de-DE"/>
          <w14:ligatures w14:val="none"/>
        </w:rPr>
      </w:pPr>
      <w:r w:rsidRPr="0050711D">
        <w:rPr>
          <w:rFonts w:ascii="Arial" w:eastAsia="Arial" w:hAnsi="Arial" w:cs="Arial"/>
          <w:b/>
          <w:bCs/>
          <w:color w:val="000000"/>
          <w:kern w:val="0"/>
          <w:sz w:val="18"/>
          <w:szCs w:val="18"/>
          <w:lang w:eastAsia="de-DE"/>
          <w14:ligatures w14:val="none"/>
        </w:rPr>
        <w:br w:type="page"/>
      </w:r>
    </w:p>
    <w:p w14:paraId="7C7BC263" w14:textId="77777777" w:rsidR="0050711D" w:rsidRPr="0050711D" w:rsidRDefault="0050711D" w:rsidP="0050711D">
      <w:pPr>
        <w:spacing w:before="100" w:beforeAutospacing="1" w:after="240" w:line="280" w:lineRule="exact"/>
        <w:jc w:val="both"/>
        <w:rPr>
          <w:rFonts w:ascii="Arial" w:eastAsia="Arial" w:hAnsi="Arial" w:cs="Arial"/>
          <w:b/>
          <w:bCs/>
          <w:color w:val="000000"/>
          <w:kern w:val="0"/>
          <w:sz w:val="18"/>
          <w:szCs w:val="18"/>
          <w:lang w:eastAsia="de-DE"/>
          <w14:ligatures w14:val="none"/>
        </w:rPr>
      </w:pPr>
      <w:r w:rsidRPr="0050711D">
        <w:rPr>
          <w:rFonts w:ascii="Arial" w:eastAsia="Arial" w:hAnsi="Arial" w:cs="Arial"/>
          <w:b/>
          <w:bCs/>
          <w:color w:val="000000"/>
          <w:kern w:val="0"/>
          <w:sz w:val="18"/>
          <w:szCs w:val="18"/>
          <w:lang w:eastAsia="de-DE"/>
          <w14:ligatures w14:val="none"/>
        </w:rPr>
        <w:lastRenderedPageBreak/>
        <w:t>Verfügbares Video- und Bildmaterial</w:t>
      </w:r>
    </w:p>
    <w:p w14:paraId="6FB4491C" w14:textId="77777777" w:rsidR="00B85A89" w:rsidRPr="00B85A89" w:rsidRDefault="00B85A89" w:rsidP="00B85A89">
      <w:pPr>
        <w:spacing w:before="100" w:beforeAutospacing="1" w:after="240" w:line="280" w:lineRule="exact"/>
        <w:rPr>
          <w:rFonts w:ascii="Arial" w:eastAsia="Arial" w:hAnsi="Arial" w:cs="Arial"/>
          <w:bCs/>
          <w:color w:val="000000"/>
          <w:kern w:val="0"/>
          <w:sz w:val="18"/>
          <w:szCs w:val="18"/>
          <w:lang w:eastAsia="de-DE"/>
          <w14:ligatures w14:val="none"/>
        </w:rPr>
      </w:pPr>
      <w:r w:rsidRPr="00B85A89">
        <w:rPr>
          <w:rFonts w:ascii="Arial" w:eastAsia="Arial" w:hAnsi="Arial" w:cs="Arial"/>
          <w:bCs/>
          <w:color w:val="000000"/>
          <w:kern w:val="0"/>
          <w:sz w:val="18"/>
          <w:szCs w:val="18"/>
          <w:lang w:eastAsia="de-DE"/>
          <w14:ligatures w14:val="none"/>
        </w:rPr>
        <w:t>Mehr Informationen zu der Geschichte des Cyclo®-Prinzips finden Sie hier:</w:t>
      </w:r>
      <w:r w:rsidRPr="00B85A89">
        <w:rPr>
          <w:rFonts w:ascii="Arial" w:eastAsia="Arial" w:hAnsi="Arial" w:cs="Arial"/>
          <w:bCs/>
          <w:color w:val="000000"/>
          <w:kern w:val="0"/>
          <w:sz w:val="18"/>
          <w:szCs w:val="18"/>
          <w:lang w:eastAsia="de-DE"/>
          <w14:ligatures w14:val="none"/>
        </w:rPr>
        <w:br/>
      </w:r>
      <w:hyperlink r:id="rId7" w:history="1">
        <w:r w:rsidRPr="00B85A89">
          <w:rPr>
            <w:rStyle w:val="Hyperlink"/>
            <w:rFonts w:ascii="Arial" w:eastAsia="Arial" w:hAnsi="Arial" w:cs="Arial"/>
            <w:bCs/>
            <w:kern w:val="0"/>
            <w:sz w:val="18"/>
            <w:szCs w:val="18"/>
            <w:lang w:eastAsia="de-DE"/>
            <w14:ligatures w14:val="none"/>
          </w:rPr>
          <w:t>www.cyclo100.com</w:t>
        </w:r>
      </w:hyperlink>
    </w:p>
    <w:p w14:paraId="32DD4C32" w14:textId="77777777" w:rsidR="0050711D" w:rsidRPr="0050711D" w:rsidRDefault="0050711D" w:rsidP="0050711D">
      <w:pPr>
        <w:spacing w:before="100" w:beforeAutospacing="1" w:after="240" w:line="280" w:lineRule="exact"/>
        <w:rPr>
          <w:rFonts w:ascii="Arial" w:eastAsia="Arial" w:hAnsi="Arial" w:cs="Arial"/>
          <w:bCs/>
          <w:color w:val="000000"/>
          <w:kern w:val="0"/>
          <w:sz w:val="18"/>
          <w:szCs w:val="18"/>
          <w:lang w:eastAsia="de-DE"/>
          <w14:ligatures w14:val="none"/>
        </w:rPr>
      </w:pPr>
      <w:r w:rsidRPr="0050711D">
        <w:rPr>
          <w:rFonts w:ascii="Arial" w:eastAsia="Arial" w:hAnsi="Arial" w:cs="Arial"/>
          <w:bCs/>
          <w:color w:val="000000"/>
          <w:kern w:val="0"/>
          <w:sz w:val="18"/>
          <w:szCs w:val="18"/>
          <w:lang w:eastAsia="de-DE"/>
          <w14:ligatures w14:val="none"/>
        </w:rPr>
        <w:t xml:space="preserve">Ein Video zu 100 Jahren </w:t>
      </w:r>
      <w:r w:rsidRPr="0050711D">
        <w:rPr>
          <w:rFonts w:ascii="Arial" w:eastAsia="Arial" w:hAnsi="Arial" w:cs="Times New Roman"/>
          <w:bCs/>
          <w:color w:val="000000"/>
          <w:kern w:val="0"/>
          <w:sz w:val="18"/>
          <w:szCs w:val="18"/>
          <w:lang w:eastAsia="de-DE"/>
          <w14:ligatures w14:val="none"/>
        </w:rPr>
        <w:t xml:space="preserve">Ingenieurskunst </w:t>
      </w:r>
      <w:r w:rsidRPr="0050711D">
        <w:rPr>
          <w:rFonts w:ascii="Arial" w:eastAsia="Arial" w:hAnsi="Arial" w:cs="Arial"/>
          <w:bCs/>
          <w:color w:val="000000"/>
          <w:kern w:val="0"/>
          <w:sz w:val="18"/>
          <w:szCs w:val="18"/>
          <w:lang w:eastAsia="de-DE"/>
          <w14:ligatures w14:val="none"/>
        </w:rPr>
        <w:t xml:space="preserve">bei Sumitomo Drive Technologies finden Sie unter: </w:t>
      </w:r>
      <w:hyperlink r:id="rId8" w:history="1">
        <w:r w:rsidRPr="0050711D">
          <w:rPr>
            <w:rFonts w:ascii="Arial" w:eastAsia="Arial" w:hAnsi="Arial" w:cs="Arial"/>
            <w:bCs/>
            <w:color w:val="0000FF"/>
            <w:kern w:val="0"/>
            <w:sz w:val="18"/>
            <w:szCs w:val="18"/>
            <w:u w:val="single"/>
            <w:lang w:eastAsia="de-DE"/>
            <w14:ligatures w14:val="none"/>
          </w:rPr>
          <w:t>https://www.youtube.com/watch?v=Q-XVTW5Jwx0</w:t>
        </w:r>
      </w:hyperlink>
    </w:p>
    <w:p w14:paraId="6EC0FA4B" w14:textId="77777777" w:rsidR="0050711D" w:rsidRPr="0050711D" w:rsidRDefault="0050711D" w:rsidP="0050711D">
      <w:pPr>
        <w:spacing w:before="100" w:beforeAutospacing="1" w:after="360" w:line="280" w:lineRule="exact"/>
        <w:jc w:val="both"/>
        <w:rPr>
          <w:rFonts w:ascii="Arial" w:eastAsia="Arial" w:hAnsi="Arial" w:cs="Arial"/>
          <w:bCs/>
          <w:color w:val="000000"/>
          <w:kern w:val="0"/>
          <w:sz w:val="18"/>
          <w:szCs w:val="18"/>
          <w:lang w:eastAsia="de-DE"/>
          <w14:ligatures w14:val="none"/>
        </w:rPr>
      </w:pPr>
      <w:r w:rsidRPr="0050711D">
        <w:rPr>
          <w:rFonts w:ascii="Arial" w:eastAsia="Arial" w:hAnsi="Arial" w:cs="Arial"/>
          <w:bCs/>
          <w:color w:val="000000"/>
          <w:kern w:val="0"/>
          <w:sz w:val="18"/>
          <w:szCs w:val="18"/>
          <w:lang w:eastAsia="de-DE"/>
          <w14:ligatures w14:val="none"/>
        </w:rPr>
        <w:t xml:space="preserve">Bilder finden Sie zum Download unter: </w:t>
      </w:r>
      <w:hyperlink r:id="rId9" w:history="1">
        <w:r w:rsidRPr="0050711D">
          <w:rPr>
            <w:rFonts w:ascii="Arial" w:eastAsia="Arial" w:hAnsi="Arial" w:cs="Arial"/>
            <w:bCs/>
            <w:color w:val="0000FF"/>
            <w:kern w:val="0"/>
            <w:sz w:val="18"/>
            <w:szCs w:val="18"/>
            <w:u w:val="single"/>
            <w:lang w:eastAsia="de-DE"/>
            <w14:ligatures w14:val="none"/>
          </w:rPr>
          <w:t>https://emeia.sumitomodrive.com/de/pressemappen</w:t>
        </w:r>
      </w:hyperlink>
    </w:p>
    <w:p w14:paraId="7C4F112B" w14:textId="77777777" w:rsidR="0050711D" w:rsidRPr="0050711D" w:rsidRDefault="0050711D" w:rsidP="0050711D">
      <w:pPr>
        <w:spacing w:before="100" w:beforeAutospacing="1" w:after="100" w:afterAutospacing="1" w:line="240" w:lineRule="auto"/>
        <w:rPr>
          <w:rFonts w:ascii="Arial" w:eastAsia="Arial Unicode MS" w:hAnsi="Arial" w:cs="Arial"/>
          <w:bCs/>
          <w:color w:val="000000"/>
          <w:kern w:val="0"/>
          <w:sz w:val="16"/>
          <w:szCs w:val="16"/>
          <w:lang w:eastAsia="de-DE"/>
          <w14:ligatures w14:val="none"/>
        </w:rPr>
      </w:pPr>
      <w:r w:rsidRPr="0050711D">
        <w:rPr>
          <w:rFonts w:ascii="Arial" w:eastAsia="Arial Unicode MS" w:hAnsi="Arial" w:cs="Arial"/>
          <w:color w:val="000000"/>
          <w:kern w:val="0"/>
          <w:sz w:val="20"/>
          <w:szCs w:val="20"/>
          <w:lang w:eastAsia="de-DE"/>
          <w14:ligatures w14:val="none"/>
        </w:rPr>
        <w:fldChar w:fldCharType="begin"/>
      </w:r>
      <w:r w:rsidRPr="0050711D">
        <w:rPr>
          <w:rFonts w:ascii="Arial" w:eastAsia="Arial Unicode MS" w:hAnsi="Arial" w:cs="Arial"/>
          <w:color w:val="000000"/>
          <w:kern w:val="0"/>
          <w:sz w:val="20"/>
          <w:szCs w:val="20"/>
          <w:lang w:eastAsia="de-DE"/>
          <w14:ligatures w14:val="none"/>
        </w:rPr>
        <w:instrText xml:space="preserve"> INCLUDEPICTURE "https://cdn.pressebox.de/r/066e8277e1651254/attachments/16/33/thumbnail_16339_746x466.jpg" \* MERGEFORMATINET </w:instrText>
      </w:r>
      <w:r w:rsidRPr="0050711D">
        <w:rPr>
          <w:rFonts w:ascii="Arial" w:eastAsia="Arial Unicode MS" w:hAnsi="Arial" w:cs="Arial"/>
          <w:color w:val="000000"/>
          <w:kern w:val="0"/>
          <w:sz w:val="20"/>
          <w:szCs w:val="20"/>
          <w:lang w:eastAsia="de-DE"/>
          <w14:ligatures w14:val="none"/>
        </w:rPr>
        <w:fldChar w:fldCharType="separate"/>
      </w:r>
      <w:r w:rsidRPr="0050711D">
        <w:rPr>
          <w:rFonts w:ascii="Arial" w:eastAsia="Arial Unicode MS" w:hAnsi="Arial" w:cs="Arial"/>
          <w:noProof/>
          <w:color w:val="000000"/>
          <w:kern w:val="0"/>
          <w:sz w:val="20"/>
          <w:szCs w:val="20"/>
          <w:lang w:eastAsia="de-DE"/>
          <w14:ligatures w14:val="none"/>
        </w:rPr>
        <w:drawing>
          <wp:inline distT="0" distB="0" distL="0" distR="0" wp14:anchorId="683BDEF8" wp14:editId="5BE5CCFF">
            <wp:extent cx="2093320" cy="3766602"/>
            <wp:effectExtent l="0" t="0" r="2540" b="5715"/>
            <wp:docPr id="1987693260" name="Grafik 1" descr="Ein Bild, das Kleidung, Person, Schwarzweiß,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7693260" name="Grafik 1" descr="Ein Bild, das Kleidung, Person, Schwarzweiß, Im Haus enthält.&#10;&#10;Automatisch generierte Beschreibung"/>
                    <pic:cNvPicPr>
                      <a:picLocks noChangeAspect="1" noChangeArrowheads="1"/>
                    </pic:cNvPicPr>
                  </pic:nvPicPr>
                  <pic:blipFill>
                    <a:blip r:embed="rId10">
                      <a:extLst>
                        <a:ext uri="{28A0092B-C50C-407E-A947-70E740481C1C}">
                          <a14:useLocalDpi xmlns:a14="http://schemas.microsoft.com/office/drawing/2010/main"/>
                        </a:ext>
                      </a:extLst>
                    </a:blip>
                    <a:srcRect/>
                    <a:stretch>
                      <a:fillRect/>
                    </a:stretch>
                  </pic:blipFill>
                  <pic:spPr bwMode="auto">
                    <a:xfrm>
                      <a:off x="0" y="0"/>
                      <a:ext cx="2104683" cy="3787048"/>
                    </a:xfrm>
                    <a:prstGeom prst="rect">
                      <a:avLst/>
                    </a:prstGeom>
                    <a:noFill/>
                    <a:ln>
                      <a:noFill/>
                    </a:ln>
                  </pic:spPr>
                </pic:pic>
              </a:graphicData>
            </a:graphic>
          </wp:inline>
        </w:drawing>
      </w:r>
      <w:r w:rsidRPr="0050711D">
        <w:rPr>
          <w:rFonts w:ascii="Arial" w:eastAsia="Arial Unicode MS" w:hAnsi="Arial" w:cs="Arial"/>
          <w:color w:val="000000"/>
          <w:kern w:val="0"/>
          <w:sz w:val="20"/>
          <w:szCs w:val="20"/>
          <w:lang w:eastAsia="de-DE"/>
          <w14:ligatures w14:val="none"/>
        </w:rPr>
        <w:fldChar w:fldCharType="end"/>
      </w:r>
      <w:r w:rsidRPr="0050711D">
        <w:rPr>
          <w:rFonts w:ascii="Arial" w:eastAsia="Arial Unicode MS" w:hAnsi="Arial" w:cs="Arial"/>
          <w:color w:val="000000"/>
          <w:kern w:val="0"/>
          <w:sz w:val="20"/>
          <w:szCs w:val="20"/>
          <w:lang w:eastAsia="de-DE"/>
          <w14:ligatures w14:val="none"/>
        </w:rPr>
        <w:t xml:space="preserve">   </w:t>
      </w:r>
      <w:r w:rsidRPr="0050711D">
        <w:rPr>
          <w:rFonts w:ascii="Arial" w:eastAsia="Arial Unicode MS" w:hAnsi="Arial" w:cs="Arial"/>
          <w:color w:val="000000"/>
          <w:kern w:val="0"/>
          <w:sz w:val="20"/>
          <w:szCs w:val="20"/>
          <w:lang w:val="en-US" w:eastAsia="de-DE"/>
          <w14:ligatures w14:val="none"/>
        </w:rPr>
        <w:fldChar w:fldCharType="begin"/>
      </w:r>
      <w:r w:rsidRPr="0050711D">
        <w:rPr>
          <w:rFonts w:ascii="Arial" w:eastAsia="Arial Unicode MS" w:hAnsi="Arial" w:cs="Arial"/>
          <w:color w:val="000000"/>
          <w:kern w:val="0"/>
          <w:sz w:val="20"/>
          <w:szCs w:val="20"/>
          <w:lang w:eastAsia="de-DE"/>
          <w14:ligatures w14:val="none"/>
        </w:rPr>
        <w:instrText xml:space="preserve"> INCLUDEPICTURE "https://emeia.sumitomodrive.com/sites/default/files/styles/aspect_ratio_4_3_1x_extra_extra_small/public/2023-11/zykloidgetriebe-detail.jpg?h=fa5f4214&amp;itok=FN1bMKWb" \* MERGEFORMATINET </w:instrText>
      </w:r>
      <w:r w:rsidRPr="0050711D">
        <w:rPr>
          <w:rFonts w:ascii="Arial" w:eastAsia="Arial Unicode MS" w:hAnsi="Arial" w:cs="Arial"/>
          <w:color w:val="000000"/>
          <w:kern w:val="0"/>
          <w:sz w:val="20"/>
          <w:szCs w:val="20"/>
          <w:lang w:val="en-US" w:eastAsia="de-DE"/>
          <w14:ligatures w14:val="none"/>
        </w:rPr>
        <w:fldChar w:fldCharType="separate"/>
      </w:r>
      <w:r w:rsidRPr="0050711D">
        <w:rPr>
          <w:rFonts w:ascii="Arial" w:eastAsia="Arial Unicode MS" w:hAnsi="Arial" w:cs="Arial"/>
          <w:noProof/>
          <w:color w:val="000000"/>
          <w:kern w:val="0"/>
          <w:sz w:val="20"/>
          <w:szCs w:val="20"/>
          <w:lang w:val="en-US" w:eastAsia="de-DE"/>
          <w14:ligatures w14:val="none"/>
        </w:rPr>
        <w:drawing>
          <wp:inline distT="0" distB="0" distL="0" distR="0" wp14:anchorId="19F64AF9" wp14:editId="18A7015C">
            <wp:extent cx="3449405" cy="2585670"/>
            <wp:effectExtent l="0" t="0" r="5080" b="5715"/>
            <wp:docPr id="1349227522" name="Grafik 2" descr="Zykloidgetriebe Detail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ykloidgetriebe Detailbild"/>
                    <pic:cNvPicPr>
                      <a:picLocks noChangeAspect="1" noChangeArrowheads="1"/>
                    </pic:cNvPicPr>
                  </pic:nvPicPr>
                  <pic:blipFill>
                    <a:blip r:embed="rId11">
                      <a:extLst>
                        <a:ext uri="{28A0092B-C50C-407E-A947-70E740481C1C}">
                          <a14:useLocalDpi xmlns:a14="http://schemas.microsoft.com/office/drawing/2010/main"/>
                        </a:ext>
                      </a:extLst>
                    </a:blip>
                    <a:srcRect/>
                    <a:stretch>
                      <a:fillRect/>
                    </a:stretch>
                  </pic:blipFill>
                  <pic:spPr bwMode="auto">
                    <a:xfrm>
                      <a:off x="0" y="0"/>
                      <a:ext cx="3463388" cy="2596151"/>
                    </a:xfrm>
                    <a:prstGeom prst="rect">
                      <a:avLst/>
                    </a:prstGeom>
                    <a:noFill/>
                    <a:ln>
                      <a:noFill/>
                    </a:ln>
                  </pic:spPr>
                </pic:pic>
              </a:graphicData>
            </a:graphic>
          </wp:inline>
        </w:drawing>
      </w:r>
      <w:r w:rsidRPr="0050711D">
        <w:rPr>
          <w:rFonts w:ascii="Arial" w:eastAsia="Arial Unicode MS" w:hAnsi="Arial" w:cs="Arial"/>
          <w:color w:val="000000"/>
          <w:kern w:val="0"/>
          <w:sz w:val="20"/>
          <w:szCs w:val="20"/>
          <w:lang w:eastAsia="de-DE"/>
          <w14:ligatures w14:val="none"/>
        </w:rPr>
        <w:fldChar w:fldCharType="end"/>
      </w:r>
    </w:p>
    <w:p w14:paraId="00529DA1" w14:textId="77777777" w:rsidR="0050711D" w:rsidRPr="0050711D" w:rsidRDefault="0050711D" w:rsidP="0050711D">
      <w:pPr>
        <w:spacing w:before="100" w:beforeAutospacing="1" w:after="100" w:afterAutospacing="1" w:line="240" w:lineRule="auto"/>
        <w:rPr>
          <w:rFonts w:ascii="Arial" w:eastAsia="Arial Unicode MS" w:hAnsi="Arial" w:cs="Arial"/>
          <w:bCs/>
          <w:color w:val="000000"/>
          <w:kern w:val="0"/>
          <w:sz w:val="16"/>
          <w:szCs w:val="16"/>
          <w:lang w:eastAsia="de-DE"/>
          <w14:ligatures w14:val="none"/>
        </w:rPr>
      </w:pPr>
      <w:r w:rsidRPr="0050711D">
        <w:rPr>
          <w:rFonts w:ascii="Arial" w:eastAsia="Arial Unicode MS" w:hAnsi="Arial" w:cs="Arial"/>
          <w:bCs/>
          <w:color w:val="000000"/>
          <w:kern w:val="0"/>
          <w:sz w:val="16"/>
          <w:szCs w:val="16"/>
          <w:lang w:eastAsia="de-DE"/>
          <w14:ligatures w14:val="none"/>
        </w:rPr>
        <w:t>Bildquelle: Sumitomo Drive Technologies</w:t>
      </w:r>
    </w:p>
    <w:p w14:paraId="7C75D877" w14:textId="77777777" w:rsidR="0050711D" w:rsidRPr="0050711D" w:rsidRDefault="0050711D" w:rsidP="0050711D">
      <w:pPr>
        <w:spacing w:before="100" w:beforeAutospacing="1" w:after="100" w:afterAutospacing="1" w:line="240" w:lineRule="auto"/>
        <w:rPr>
          <w:rFonts w:ascii="Arial" w:eastAsia="Arial Unicode MS" w:hAnsi="Arial" w:cs="Arial"/>
          <w:b/>
          <w:bCs/>
          <w:i/>
          <w:iCs/>
          <w:color w:val="000000"/>
          <w:kern w:val="0"/>
          <w:sz w:val="18"/>
          <w:szCs w:val="18"/>
          <w:lang w:eastAsia="de-DE"/>
          <w14:ligatures w14:val="none"/>
        </w:rPr>
      </w:pPr>
      <w:r w:rsidRPr="0050711D">
        <w:rPr>
          <w:rFonts w:ascii="Arial" w:eastAsia="Arial Unicode MS" w:hAnsi="Arial" w:cs="Arial"/>
          <w:b/>
          <w:bCs/>
          <w:i/>
          <w:iCs/>
          <w:color w:val="000000"/>
          <w:kern w:val="0"/>
          <w:sz w:val="18"/>
          <w:szCs w:val="18"/>
          <w:lang w:eastAsia="de-DE"/>
          <w14:ligatures w14:val="none"/>
        </w:rPr>
        <w:t>Das Cyclo-Getriebe - damals und heute.</w:t>
      </w:r>
    </w:p>
    <w:p w14:paraId="4FFE492A" w14:textId="77777777" w:rsidR="0050711D" w:rsidRPr="0050711D" w:rsidRDefault="0050711D" w:rsidP="0050711D">
      <w:pPr>
        <w:spacing w:after="0" w:line="240" w:lineRule="auto"/>
        <w:rPr>
          <w:rFonts w:ascii="Arial" w:eastAsia="Arial Unicode MS" w:hAnsi="Arial" w:cs="Arial"/>
          <w:b/>
          <w:bCs/>
          <w:i/>
          <w:iCs/>
          <w:color w:val="000000"/>
          <w:kern w:val="0"/>
          <w:sz w:val="18"/>
          <w:szCs w:val="18"/>
          <w:lang w:eastAsia="de-DE"/>
          <w14:ligatures w14:val="none"/>
        </w:rPr>
      </w:pPr>
      <w:r w:rsidRPr="0050711D">
        <w:rPr>
          <w:rFonts w:ascii="Arial" w:eastAsia="Arial" w:hAnsi="Arial" w:cs="Times New Roman"/>
          <w:b/>
          <w:bCs/>
          <w:i/>
          <w:iCs/>
          <w:color w:val="000000"/>
          <w:kern w:val="0"/>
          <w:sz w:val="18"/>
          <w:szCs w:val="18"/>
          <w:lang w:eastAsia="de-DE"/>
          <w14:ligatures w14:val="none"/>
        </w:rPr>
        <w:br w:type="page"/>
      </w:r>
    </w:p>
    <w:p w14:paraId="6949A2C0" w14:textId="77777777" w:rsidR="0050711D" w:rsidRPr="0050711D" w:rsidRDefault="0050711D" w:rsidP="0050711D">
      <w:pPr>
        <w:spacing w:before="100" w:beforeAutospacing="1" w:after="100" w:afterAutospacing="1" w:line="240" w:lineRule="auto"/>
        <w:rPr>
          <w:rFonts w:ascii="Arial" w:eastAsia="Arial Unicode MS" w:hAnsi="Arial" w:cs="Arial"/>
          <w:b/>
          <w:bCs/>
          <w:i/>
          <w:iCs/>
          <w:color w:val="000000"/>
          <w:kern w:val="0"/>
          <w:sz w:val="18"/>
          <w:szCs w:val="18"/>
          <w:lang w:eastAsia="de-DE"/>
          <w14:ligatures w14:val="none"/>
        </w:rPr>
      </w:pPr>
    </w:p>
    <w:p w14:paraId="48F59F6D" w14:textId="77777777" w:rsidR="0050711D" w:rsidRPr="0050711D" w:rsidRDefault="0050711D" w:rsidP="0050711D">
      <w:pPr>
        <w:spacing w:before="100" w:beforeAutospacing="1" w:after="100" w:afterAutospacing="1" w:line="240" w:lineRule="auto"/>
        <w:rPr>
          <w:rFonts w:ascii="Arial" w:eastAsia="Arial Unicode MS" w:hAnsi="Arial" w:cs="Arial"/>
          <w:b/>
          <w:bCs/>
          <w:color w:val="000000"/>
          <w:kern w:val="0"/>
          <w:sz w:val="16"/>
          <w:szCs w:val="16"/>
          <w:lang w:val="en-US" w:eastAsia="de-DE"/>
          <w14:ligatures w14:val="none"/>
        </w:rPr>
      </w:pPr>
      <w:r w:rsidRPr="0050711D">
        <w:rPr>
          <w:rFonts w:ascii="Arial" w:eastAsia="Arial Unicode MS" w:hAnsi="Arial" w:cs="Arial"/>
          <w:b/>
          <w:bCs/>
          <w:noProof/>
          <w:color w:val="000000"/>
          <w:kern w:val="0"/>
          <w:sz w:val="16"/>
          <w:szCs w:val="16"/>
          <w:lang w:val="en-US" w:eastAsia="de-DE"/>
          <w14:ligatures w14:val="none"/>
        </w:rPr>
        <w:drawing>
          <wp:inline distT="0" distB="0" distL="0" distR="0" wp14:anchorId="59EBE429" wp14:editId="499CEC82">
            <wp:extent cx="2506520" cy="2507030"/>
            <wp:effectExtent l="0" t="0" r="0" b="0"/>
            <wp:docPr id="79446920" name="Grafik 4" descr="Ein Bild, das Autoteile, Rotor, Bremsscheib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446920" name="Grafik 4" descr="Ein Bild, das Autoteile, Rotor, Bremsscheibe enthält.&#10;&#10;Automatisch generierte Beschreibung"/>
                    <pic:cNvPicPr/>
                  </pic:nvPicPr>
                  <pic:blipFill rotWithShape="1">
                    <a:blip r:embed="rId12" cstate="print">
                      <a:extLst>
                        <a:ext uri="{28A0092B-C50C-407E-A947-70E740481C1C}">
                          <a14:useLocalDpi xmlns:a14="http://schemas.microsoft.com/office/drawing/2010/main"/>
                        </a:ext>
                      </a:extLst>
                    </a:blip>
                    <a:srcRect/>
                    <a:stretch/>
                  </pic:blipFill>
                  <pic:spPr bwMode="auto">
                    <a:xfrm>
                      <a:off x="0" y="0"/>
                      <a:ext cx="2573744" cy="2574267"/>
                    </a:xfrm>
                    <a:prstGeom prst="rect">
                      <a:avLst/>
                    </a:prstGeom>
                    <a:ln>
                      <a:noFill/>
                    </a:ln>
                    <a:extLst>
                      <a:ext uri="{53640926-AAD7-44D8-BBD7-CCE9431645EC}">
                        <a14:shadowObscured xmlns:a14="http://schemas.microsoft.com/office/drawing/2010/main"/>
                      </a:ext>
                    </a:extLst>
                  </pic:spPr>
                </pic:pic>
              </a:graphicData>
            </a:graphic>
          </wp:inline>
        </w:drawing>
      </w:r>
      <w:r w:rsidRPr="0050711D">
        <w:rPr>
          <w:rFonts w:ascii="Arial" w:eastAsia="Arial Unicode MS" w:hAnsi="Arial" w:cs="Arial"/>
          <w:b/>
          <w:bCs/>
          <w:noProof/>
          <w:color w:val="000000"/>
          <w:kern w:val="0"/>
          <w:sz w:val="16"/>
          <w:szCs w:val="16"/>
          <w:lang w:val="en-US" w:eastAsia="de-DE"/>
          <w14:ligatures w14:val="none"/>
        </w:rPr>
        <w:drawing>
          <wp:inline distT="0" distB="0" distL="0" distR="0" wp14:anchorId="242A1B7C" wp14:editId="7E6D18DE">
            <wp:extent cx="2500975" cy="2500975"/>
            <wp:effectExtent l="0" t="0" r="1270" b="1270"/>
            <wp:docPr id="177614124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2549340" cy="2549340"/>
                    </a:xfrm>
                    <a:prstGeom prst="rect">
                      <a:avLst/>
                    </a:prstGeom>
                    <a:noFill/>
                    <a:ln>
                      <a:noFill/>
                    </a:ln>
                  </pic:spPr>
                </pic:pic>
              </a:graphicData>
            </a:graphic>
          </wp:inline>
        </w:drawing>
      </w:r>
    </w:p>
    <w:p w14:paraId="11F20639" w14:textId="77777777" w:rsidR="0050711D" w:rsidRPr="0050711D" w:rsidRDefault="0050711D" w:rsidP="0050711D">
      <w:pPr>
        <w:spacing w:before="100" w:beforeAutospacing="1" w:after="100" w:afterAutospacing="1" w:line="240" w:lineRule="auto"/>
        <w:rPr>
          <w:rFonts w:ascii="Arial" w:eastAsia="Arial Unicode MS" w:hAnsi="Arial" w:cs="Arial"/>
          <w:bCs/>
          <w:color w:val="000000"/>
          <w:kern w:val="0"/>
          <w:sz w:val="16"/>
          <w:szCs w:val="16"/>
          <w:lang w:eastAsia="de-DE"/>
          <w14:ligatures w14:val="none"/>
        </w:rPr>
      </w:pPr>
      <w:r w:rsidRPr="0050711D">
        <w:rPr>
          <w:rFonts w:ascii="Arial" w:eastAsia="Arial Unicode MS" w:hAnsi="Arial" w:cs="Arial"/>
          <w:bCs/>
          <w:color w:val="000000"/>
          <w:kern w:val="0"/>
          <w:sz w:val="16"/>
          <w:szCs w:val="16"/>
          <w:lang w:eastAsia="de-DE"/>
          <w14:ligatures w14:val="none"/>
        </w:rPr>
        <w:t>Bildquelle: Sumitomo Drive Technologies</w:t>
      </w:r>
    </w:p>
    <w:p w14:paraId="0CE56239" w14:textId="77777777" w:rsidR="0050711D" w:rsidRPr="0050711D" w:rsidRDefault="0050711D" w:rsidP="0050711D">
      <w:pPr>
        <w:spacing w:before="100" w:beforeAutospacing="1" w:after="100" w:afterAutospacing="1" w:line="240" w:lineRule="auto"/>
        <w:rPr>
          <w:rFonts w:ascii="Arial" w:eastAsia="Arial Unicode MS" w:hAnsi="Arial" w:cs="Arial"/>
          <w:b/>
          <w:bCs/>
          <w:i/>
          <w:iCs/>
          <w:color w:val="000000"/>
          <w:kern w:val="0"/>
          <w:sz w:val="18"/>
          <w:szCs w:val="18"/>
          <w:lang w:eastAsia="de-DE"/>
          <w14:ligatures w14:val="none"/>
        </w:rPr>
      </w:pPr>
      <w:r w:rsidRPr="0050711D">
        <w:rPr>
          <w:rFonts w:ascii="Arial" w:eastAsia="Arial Unicode MS" w:hAnsi="Arial" w:cs="Arial"/>
          <w:b/>
          <w:bCs/>
          <w:i/>
          <w:iCs/>
          <w:color w:val="000000"/>
          <w:kern w:val="0"/>
          <w:sz w:val="18"/>
          <w:szCs w:val="18"/>
          <w:lang w:eastAsia="de-DE"/>
          <w14:ligatures w14:val="none"/>
        </w:rPr>
        <w:t>Neueste Generation Cyclo-Getriebe: Präzision für die Robotik</w:t>
      </w:r>
    </w:p>
    <w:p w14:paraId="56F5C9F2" w14:textId="77777777" w:rsidR="0050711D" w:rsidRPr="0050711D" w:rsidRDefault="0050711D" w:rsidP="0050711D">
      <w:pPr>
        <w:spacing w:before="100" w:beforeAutospacing="1" w:after="100" w:afterAutospacing="1" w:line="240" w:lineRule="auto"/>
        <w:rPr>
          <w:rFonts w:ascii="Arial" w:eastAsia="Arial Unicode MS" w:hAnsi="Arial" w:cs="Arial"/>
          <w:bCs/>
          <w:color w:val="000000"/>
          <w:kern w:val="0"/>
          <w:sz w:val="16"/>
          <w:szCs w:val="16"/>
          <w:lang w:eastAsia="de-DE"/>
          <w14:ligatures w14:val="none"/>
        </w:rPr>
      </w:pPr>
    </w:p>
    <w:p w14:paraId="2E512D52" w14:textId="77777777" w:rsidR="0050711D" w:rsidRPr="0050711D" w:rsidRDefault="0050711D" w:rsidP="0050711D">
      <w:pPr>
        <w:spacing w:before="100" w:beforeAutospacing="1" w:after="100" w:afterAutospacing="1" w:line="240" w:lineRule="auto"/>
        <w:rPr>
          <w:rFonts w:ascii="Arial" w:eastAsia="Arial Unicode MS" w:hAnsi="Arial" w:cs="Arial"/>
          <w:bCs/>
          <w:color w:val="000000"/>
          <w:kern w:val="0"/>
          <w:sz w:val="16"/>
          <w:szCs w:val="16"/>
          <w:lang w:eastAsia="de-DE"/>
          <w14:ligatures w14:val="none"/>
        </w:rPr>
      </w:pPr>
      <w:r w:rsidRPr="0050711D">
        <w:rPr>
          <w:rFonts w:ascii="Arial" w:eastAsia="Arial Unicode MS" w:hAnsi="Arial" w:cs="Arial"/>
          <w:bCs/>
          <w:color w:val="000000"/>
          <w:kern w:val="0"/>
          <w:sz w:val="16"/>
          <w:szCs w:val="16"/>
          <w:lang w:val="en-US" w:eastAsia="de-DE"/>
          <w14:ligatures w14:val="none"/>
        </w:rPr>
        <w:fldChar w:fldCharType="begin"/>
      </w:r>
      <w:r w:rsidRPr="0050711D">
        <w:rPr>
          <w:rFonts w:ascii="Arial" w:eastAsia="Arial Unicode MS" w:hAnsi="Arial" w:cs="Arial"/>
          <w:bCs/>
          <w:color w:val="000000"/>
          <w:kern w:val="0"/>
          <w:sz w:val="16"/>
          <w:szCs w:val="16"/>
          <w:lang w:val="en-US" w:eastAsia="de-DE"/>
          <w14:ligatures w14:val="none"/>
        </w:rPr>
        <w:instrText xml:space="preserve"> INCLUDEPICTURE "https://cdn.pressebox.de/r/8a95f951ca125aa7/attachments/16/33/thumbnail_16338_746x466.jpg" \* MERGEFORMATINET </w:instrText>
      </w:r>
      <w:r w:rsidRPr="0050711D">
        <w:rPr>
          <w:rFonts w:ascii="Arial" w:eastAsia="Arial Unicode MS" w:hAnsi="Arial" w:cs="Arial"/>
          <w:bCs/>
          <w:color w:val="000000"/>
          <w:kern w:val="0"/>
          <w:sz w:val="16"/>
          <w:szCs w:val="16"/>
          <w:lang w:val="en-US" w:eastAsia="de-DE"/>
          <w14:ligatures w14:val="none"/>
        </w:rPr>
        <w:fldChar w:fldCharType="separate"/>
      </w:r>
      <w:r w:rsidRPr="0050711D">
        <w:rPr>
          <w:rFonts w:ascii="Arial" w:eastAsia="Arial Unicode MS" w:hAnsi="Arial" w:cs="Arial"/>
          <w:bCs/>
          <w:noProof/>
          <w:color w:val="000000"/>
          <w:kern w:val="0"/>
          <w:sz w:val="16"/>
          <w:szCs w:val="16"/>
          <w:lang w:val="en-US" w:eastAsia="de-DE"/>
          <w14:ligatures w14:val="none"/>
        </w:rPr>
        <w:drawing>
          <wp:inline distT="0" distB="0" distL="0" distR="0" wp14:anchorId="3A5FFF06" wp14:editId="0FC7651F">
            <wp:extent cx="3748434" cy="2642453"/>
            <wp:effectExtent l="0" t="0" r="0" b="0"/>
            <wp:docPr id="674108301" name="Grafik 3" descr="Ein Bild, das Gebäude, Im Haus, Massenproduktion, Industr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4108301" name="Grafik 3" descr="Ein Bild, das Gebäude, Im Haus, Massenproduktion, Industrie enthält.&#10;&#10;Automatisch generierte Beschreibung"/>
                    <pic:cNvPicPr>
                      <a:picLocks noChangeAspect="1" noChangeArrowheads="1"/>
                    </pic:cNvPicPr>
                  </pic:nvPicPr>
                  <pic:blipFill>
                    <a:blip r:embed="rId14">
                      <a:extLst>
                        <a:ext uri="{28A0092B-C50C-407E-A947-70E740481C1C}">
                          <a14:useLocalDpi xmlns:a14="http://schemas.microsoft.com/office/drawing/2010/main"/>
                        </a:ext>
                      </a:extLst>
                    </a:blip>
                    <a:srcRect/>
                    <a:stretch>
                      <a:fillRect/>
                    </a:stretch>
                  </pic:blipFill>
                  <pic:spPr bwMode="auto">
                    <a:xfrm>
                      <a:off x="0" y="0"/>
                      <a:ext cx="3770551" cy="2658044"/>
                    </a:xfrm>
                    <a:prstGeom prst="rect">
                      <a:avLst/>
                    </a:prstGeom>
                    <a:noFill/>
                    <a:ln>
                      <a:noFill/>
                    </a:ln>
                  </pic:spPr>
                </pic:pic>
              </a:graphicData>
            </a:graphic>
          </wp:inline>
        </w:drawing>
      </w:r>
      <w:r w:rsidRPr="0050711D">
        <w:rPr>
          <w:rFonts w:ascii="Arial" w:eastAsia="Arial Unicode MS" w:hAnsi="Arial" w:cs="Arial"/>
          <w:bCs/>
          <w:color w:val="000000"/>
          <w:kern w:val="0"/>
          <w:sz w:val="16"/>
          <w:szCs w:val="16"/>
          <w:lang w:eastAsia="de-DE"/>
          <w14:ligatures w14:val="none"/>
        </w:rPr>
        <w:fldChar w:fldCharType="end"/>
      </w:r>
    </w:p>
    <w:p w14:paraId="7B44658C" w14:textId="77777777" w:rsidR="0050711D" w:rsidRPr="0050711D" w:rsidRDefault="0050711D" w:rsidP="0050711D">
      <w:pPr>
        <w:spacing w:before="100" w:beforeAutospacing="1" w:after="100" w:afterAutospacing="1" w:line="240" w:lineRule="auto"/>
        <w:rPr>
          <w:rFonts w:ascii="Arial" w:eastAsia="Arial Unicode MS" w:hAnsi="Arial" w:cs="Arial"/>
          <w:bCs/>
          <w:color w:val="000000"/>
          <w:kern w:val="0"/>
          <w:sz w:val="16"/>
          <w:szCs w:val="16"/>
          <w:lang w:eastAsia="de-DE"/>
          <w14:ligatures w14:val="none"/>
        </w:rPr>
      </w:pPr>
      <w:r w:rsidRPr="0050711D">
        <w:rPr>
          <w:rFonts w:ascii="Arial" w:eastAsia="Arial Unicode MS" w:hAnsi="Arial" w:cs="Arial"/>
          <w:bCs/>
          <w:color w:val="000000"/>
          <w:kern w:val="0"/>
          <w:sz w:val="16"/>
          <w:szCs w:val="16"/>
          <w:lang w:eastAsia="de-DE"/>
          <w14:ligatures w14:val="none"/>
        </w:rPr>
        <w:t>Bildquelle: Sumitomo Drive Technologies</w:t>
      </w:r>
    </w:p>
    <w:p w14:paraId="09F8A5FF" w14:textId="77777777" w:rsidR="0050711D" w:rsidRPr="0050711D" w:rsidRDefault="0050711D" w:rsidP="0050711D">
      <w:pPr>
        <w:spacing w:before="100" w:beforeAutospacing="1" w:after="100" w:afterAutospacing="1" w:line="240" w:lineRule="auto"/>
        <w:rPr>
          <w:rFonts w:ascii="Arial" w:eastAsia="Arial Unicode MS" w:hAnsi="Arial" w:cs="Arial"/>
          <w:b/>
          <w:bCs/>
          <w:i/>
          <w:iCs/>
          <w:color w:val="000000"/>
          <w:kern w:val="0"/>
          <w:sz w:val="18"/>
          <w:szCs w:val="18"/>
          <w:lang w:eastAsia="de-DE"/>
          <w14:ligatures w14:val="none"/>
        </w:rPr>
      </w:pPr>
      <w:r w:rsidRPr="0050711D">
        <w:rPr>
          <w:rFonts w:ascii="Arial" w:eastAsia="Arial Unicode MS" w:hAnsi="Arial" w:cs="Arial"/>
          <w:b/>
          <w:bCs/>
          <w:i/>
          <w:iCs/>
          <w:color w:val="000000"/>
          <w:kern w:val="0"/>
          <w:sz w:val="18"/>
          <w:szCs w:val="18"/>
          <w:lang w:eastAsia="de-DE"/>
          <w14:ligatures w14:val="none"/>
        </w:rPr>
        <w:t>Die Schleiferei der Cyclo Getriebebau Lorenz Braren KG im Jahre 1948.</w:t>
      </w:r>
    </w:p>
    <w:p w14:paraId="2304DE1D" w14:textId="77777777" w:rsidR="0050711D" w:rsidRPr="0050711D" w:rsidRDefault="0050711D" w:rsidP="0050711D">
      <w:pPr>
        <w:spacing w:before="100" w:beforeAutospacing="1" w:after="100" w:afterAutospacing="1" w:line="240" w:lineRule="auto"/>
        <w:rPr>
          <w:rFonts w:ascii="Arial" w:eastAsia="Arial Unicode MS" w:hAnsi="Arial" w:cs="Arial"/>
          <w:bCs/>
          <w:color w:val="000000"/>
          <w:kern w:val="0"/>
          <w:sz w:val="16"/>
          <w:szCs w:val="16"/>
          <w:lang w:eastAsia="de-DE"/>
          <w14:ligatures w14:val="none"/>
        </w:rPr>
      </w:pPr>
    </w:p>
    <w:p w14:paraId="0CC9B40A" w14:textId="77777777" w:rsidR="0050711D" w:rsidRPr="0050711D" w:rsidRDefault="0050711D" w:rsidP="0050711D">
      <w:pPr>
        <w:spacing w:before="100" w:beforeAutospacing="1" w:after="100" w:afterAutospacing="1" w:line="240" w:lineRule="auto"/>
        <w:rPr>
          <w:rFonts w:ascii="Arial" w:eastAsia="Arial Unicode MS" w:hAnsi="Arial" w:cs="Arial"/>
          <w:bCs/>
          <w:color w:val="000000"/>
          <w:kern w:val="0"/>
          <w:sz w:val="16"/>
          <w:szCs w:val="16"/>
          <w:lang w:eastAsia="de-DE"/>
          <w14:ligatures w14:val="none"/>
        </w:rPr>
      </w:pPr>
      <w:r w:rsidRPr="0050711D">
        <w:rPr>
          <w:rFonts w:ascii="Arial" w:eastAsia="Arial Unicode MS" w:hAnsi="Arial" w:cs="Arial"/>
          <w:bCs/>
          <w:noProof/>
          <w:color w:val="000000"/>
          <w:kern w:val="0"/>
          <w:sz w:val="16"/>
          <w:szCs w:val="16"/>
          <w:lang w:eastAsia="de-DE"/>
          <w14:ligatures w14:val="none"/>
        </w:rPr>
        <w:lastRenderedPageBreak/>
        <w:drawing>
          <wp:inline distT="0" distB="0" distL="0" distR="0" wp14:anchorId="6F7F04DD" wp14:editId="76EA91BC">
            <wp:extent cx="2289028" cy="3088849"/>
            <wp:effectExtent l="0" t="0" r="0" b="0"/>
            <wp:docPr id="4" name="Grafik 4" descr="Ein Bild, das Menschliches Gesicht, Person, Kleidung, Lächel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Menschliches Gesicht, Person, Kleidung, Lächeln enthält.&#10;&#10;Automatisch generierte Beschreibung"/>
                    <pic:cNvPicPr>
                      <a:picLocks noChangeAspect="1" noChangeArrowheads="1"/>
                    </pic:cNvPicPr>
                  </pic:nvPicPr>
                  <pic:blipFill>
                    <a:blip r:embed="rId15" cstate="print">
                      <a:extLst>
                        <a:ext uri="{28A0092B-C50C-407E-A947-70E740481C1C}">
                          <a14:useLocalDpi xmlns:a14="http://schemas.microsoft.com/office/drawing/2010/main"/>
                        </a:ext>
                      </a:extLst>
                    </a:blip>
                    <a:srcRect/>
                    <a:stretch>
                      <a:fillRect/>
                    </a:stretch>
                  </pic:blipFill>
                  <pic:spPr bwMode="auto">
                    <a:xfrm>
                      <a:off x="0" y="0"/>
                      <a:ext cx="2347035" cy="3167125"/>
                    </a:xfrm>
                    <a:prstGeom prst="rect">
                      <a:avLst/>
                    </a:prstGeom>
                    <a:noFill/>
                    <a:ln>
                      <a:noFill/>
                    </a:ln>
                  </pic:spPr>
                </pic:pic>
              </a:graphicData>
            </a:graphic>
          </wp:inline>
        </w:drawing>
      </w:r>
    </w:p>
    <w:p w14:paraId="310C8B45" w14:textId="77777777" w:rsidR="0050711D" w:rsidRPr="0050711D" w:rsidRDefault="0050711D" w:rsidP="0050711D">
      <w:pPr>
        <w:spacing w:before="100" w:beforeAutospacing="1" w:after="100" w:afterAutospacing="1" w:line="240" w:lineRule="auto"/>
        <w:rPr>
          <w:rFonts w:ascii="Arial" w:eastAsia="Arial Unicode MS" w:hAnsi="Arial" w:cs="Arial"/>
          <w:bCs/>
          <w:color w:val="000000"/>
          <w:kern w:val="0"/>
          <w:sz w:val="16"/>
          <w:szCs w:val="16"/>
          <w:lang w:val="en-US" w:eastAsia="de-DE"/>
          <w14:ligatures w14:val="none"/>
        </w:rPr>
      </w:pPr>
      <w:proofErr w:type="spellStart"/>
      <w:r w:rsidRPr="0050711D">
        <w:rPr>
          <w:rFonts w:ascii="Arial" w:eastAsia="Arial Unicode MS" w:hAnsi="Arial" w:cs="Arial"/>
          <w:bCs/>
          <w:color w:val="000000"/>
          <w:kern w:val="0"/>
          <w:sz w:val="16"/>
          <w:szCs w:val="16"/>
          <w:lang w:val="en-US" w:eastAsia="de-DE"/>
          <w14:ligatures w14:val="none"/>
        </w:rPr>
        <w:t>Bildquelle</w:t>
      </w:r>
      <w:proofErr w:type="spellEnd"/>
      <w:r w:rsidRPr="0050711D">
        <w:rPr>
          <w:rFonts w:ascii="Arial" w:eastAsia="Arial Unicode MS" w:hAnsi="Arial" w:cs="Arial"/>
          <w:bCs/>
          <w:color w:val="000000"/>
          <w:kern w:val="0"/>
          <w:sz w:val="16"/>
          <w:szCs w:val="16"/>
          <w:lang w:val="en-US" w:eastAsia="de-DE"/>
          <w14:ligatures w14:val="none"/>
        </w:rPr>
        <w:t>: Sumitomo Drive Technologies</w:t>
      </w:r>
    </w:p>
    <w:p w14:paraId="4947B347" w14:textId="77777777" w:rsidR="0050711D" w:rsidRPr="0050711D" w:rsidRDefault="0050711D" w:rsidP="0050711D">
      <w:pPr>
        <w:spacing w:before="100" w:beforeAutospacing="1" w:after="100" w:afterAutospacing="1" w:line="240" w:lineRule="auto"/>
        <w:rPr>
          <w:rFonts w:ascii="Arial" w:eastAsia="Arial Unicode MS" w:hAnsi="Arial" w:cs="Arial"/>
          <w:b/>
          <w:bCs/>
          <w:i/>
          <w:iCs/>
          <w:color w:val="000000"/>
          <w:kern w:val="0"/>
          <w:sz w:val="18"/>
          <w:szCs w:val="18"/>
          <w:lang w:val="en-US" w:eastAsia="de-DE"/>
          <w14:ligatures w14:val="none"/>
        </w:rPr>
      </w:pPr>
      <w:r w:rsidRPr="0050711D">
        <w:rPr>
          <w:rFonts w:ascii="Arial" w:eastAsia="Arial Unicode MS" w:hAnsi="Arial" w:cs="Arial"/>
          <w:b/>
          <w:bCs/>
          <w:i/>
          <w:iCs/>
          <w:color w:val="000000"/>
          <w:kern w:val="0"/>
          <w:sz w:val="18"/>
          <w:szCs w:val="18"/>
          <w:lang w:val="en-US" w:eastAsia="de-DE"/>
          <w14:ligatures w14:val="none"/>
        </w:rPr>
        <w:t>Florian Butzmann, CEO von Sumitomo Drive Technologies EMEIA.</w:t>
      </w:r>
    </w:p>
    <w:p w14:paraId="5EB58322" w14:textId="77777777" w:rsidR="0050711D" w:rsidRPr="0050711D" w:rsidRDefault="0050711D" w:rsidP="0050711D">
      <w:pPr>
        <w:spacing w:before="100" w:beforeAutospacing="1" w:after="100" w:afterAutospacing="1" w:line="240" w:lineRule="auto"/>
        <w:rPr>
          <w:rFonts w:ascii="Arial" w:eastAsia="Arial Unicode MS" w:hAnsi="Arial" w:cs="Arial"/>
          <w:bCs/>
          <w:color w:val="000000"/>
          <w:kern w:val="0"/>
          <w:sz w:val="16"/>
          <w:szCs w:val="16"/>
          <w:lang w:val="en-US" w:eastAsia="de-DE"/>
          <w14:ligatures w14:val="none"/>
        </w:rPr>
      </w:pPr>
    </w:p>
    <w:p w14:paraId="74748F1B" w14:textId="77777777" w:rsidR="0050711D" w:rsidRPr="0050711D" w:rsidRDefault="0050711D" w:rsidP="0050711D">
      <w:pPr>
        <w:pBdr>
          <w:top w:val="single" w:sz="4" w:space="1" w:color="auto"/>
        </w:pBdr>
        <w:overflowPunct w:val="0"/>
        <w:autoSpaceDE w:val="0"/>
        <w:autoSpaceDN w:val="0"/>
        <w:adjustRightInd w:val="0"/>
        <w:spacing w:before="240" w:after="120" w:line="280" w:lineRule="exact"/>
        <w:jc w:val="both"/>
        <w:textAlignment w:val="baseline"/>
        <w:rPr>
          <w:rFonts w:ascii="Arial" w:eastAsia="Times New Roman" w:hAnsi="Arial" w:cs="Times New Roman"/>
          <w:b/>
          <w:color w:val="000000"/>
          <w:kern w:val="0"/>
          <w:sz w:val="18"/>
          <w:szCs w:val="18"/>
          <w:lang w:val="en-US" w:eastAsia="de-DE"/>
          <w14:ligatures w14:val="none"/>
        </w:rPr>
      </w:pPr>
    </w:p>
    <w:p w14:paraId="36A30442" w14:textId="77777777" w:rsidR="0050711D" w:rsidRPr="0050711D" w:rsidRDefault="0050711D" w:rsidP="0050711D">
      <w:pPr>
        <w:spacing w:before="100" w:beforeAutospacing="1" w:after="120" w:line="240" w:lineRule="auto"/>
        <w:jc w:val="both"/>
        <w:rPr>
          <w:rFonts w:ascii="Arial" w:eastAsia="Arial" w:hAnsi="Arial" w:cs="Times New Roman"/>
          <w:b/>
          <w:bCs/>
          <w:color w:val="000000"/>
          <w:kern w:val="0"/>
          <w:sz w:val="20"/>
          <w:szCs w:val="20"/>
          <w:lang w:eastAsia="de-DE"/>
          <w14:ligatures w14:val="none"/>
        </w:rPr>
      </w:pPr>
      <w:r w:rsidRPr="0050711D">
        <w:rPr>
          <w:rFonts w:ascii="Arial" w:eastAsia="Arial" w:hAnsi="Arial" w:cs="Times New Roman"/>
          <w:b/>
          <w:bCs/>
          <w:color w:val="000000"/>
          <w:kern w:val="0"/>
          <w:sz w:val="20"/>
          <w:szCs w:val="20"/>
          <w:lang w:eastAsia="de-DE"/>
          <w14:ligatures w14:val="none"/>
        </w:rPr>
        <w:t>Über Sumitomo Drive Technologies</w:t>
      </w:r>
    </w:p>
    <w:p w14:paraId="26E71EC9" w14:textId="77777777" w:rsidR="0050711D" w:rsidRPr="0050711D" w:rsidRDefault="0050711D" w:rsidP="0050711D">
      <w:pPr>
        <w:spacing w:before="100" w:beforeAutospacing="1" w:after="120" w:line="240" w:lineRule="auto"/>
        <w:jc w:val="both"/>
        <w:rPr>
          <w:rFonts w:ascii="Arial" w:eastAsia="Arial" w:hAnsi="Arial" w:cs="Times New Roman"/>
          <w:color w:val="000000"/>
          <w:kern w:val="0"/>
          <w:sz w:val="20"/>
          <w:szCs w:val="20"/>
          <w:lang w:eastAsia="de-DE"/>
          <w14:ligatures w14:val="none"/>
        </w:rPr>
      </w:pPr>
      <w:r w:rsidRPr="0050711D">
        <w:rPr>
          <w:rFonts w:ascii="Arial" w:eastAsia="Arial" w:hAnsi="Arial" w:cs="Times New Roman"/>
          <w:color w:val="000000"/>
          <w:kern w:val="0"/>
          <w:sz w:val="20"/>
          <w:szCs w:val="20"/>
          <w:lang w:eastAsia="de-DE"/>
          <w14:ligatures w14:val="none"/>
        </w:rPr>
        <w:t>Die Produkte und Lösungen von Sumitomo Drive Technologies bewegen und erhalten Prozesse, Anlagen und Maschinen in den unterschiedlichsten Branchen. Mit seinem globalen Produkt- und Serviceportfolio verbindet das Unternehmen seit über 140 Jahren Tradition und Innovation, damit Antriebe präzise und zuverlässig ihre Arbeit tun. Das Angebot umfasst Präzisionsantriebe, Industriegetriebe, Zentrifugen, Aktuatoren, Motoren, Frequenzumrichter und vernetzte Lösungen für die Automatisierung der Industrie 4.0 – von Standardprodukten bis zu hoch spezialisierten Entwicklungen und individuellen Anpassungen.</w:t>
      </w:r>
    </w:p>
    <w:p w14:paraId="0B94D173" w14:textId="77777777" w:rsidR="0050711D" w:rsidRPr="0050711D" w:rsidRDefault="0050711D" w:rsidP="0050711D">
      <w:pPr>
        <w:spacing w:before="100" w:beforeAutospacing="1" w:after="120" w:line="240" w:lineRule="auto"/>
        <w:jc w:val="both"/>
        <w:rPr>
          <w:rFonts w:ascii="Arial" w:eastAsia="Arial" w:hAnsi="Arial" w:cs="Times New Roman"/>
          <w:b/>
          <w:color w:val="000000"/>
          <w:kern w:val="0"/>
          <w:sz w:val="20"/>
          <w:szCs w:val="20"/>
          <w:lang w:eastAsia="de-DE"/>
          <w14:ligatures w14:val="none"/>
        </w:rPr>
      </w:pPr>
      <w:r w:rsidRPr="0050711D">
        <w:rPr>
          <w:rFonts w:ascii="Arial" w:eastAsia="Arial" w:hAnsi="Arial" w:cs="Times New Roman"/>
          <w:b/>
          <w:bCs/>
          <w:color w:val="000000"/>
          <w:kern w:val="0"/>
          <w:sz w:val="20"/>
          <w:szCs w:val="20"/>
          <w:lang w:eastAsia="de-DE"/>
          <w14:ligatures w14:val="none"/>
        </w:rPr>
        <w:t>Antriebstechnologie weltweit nah am Kunden</w:t>
      </w:r>
    </w:p>
    <w:p w14:paraId="6733E6BE" w14:textId="77777777" w:rsidR="0050711D" w:rsidRPr="0050711D" w:rsidRDefault="0050711D" w:rsidP="0050711D">
      <w:pPr>
        <w:spacing w:before="100" w:beforeAutospacing="1" w:after="120" w:line="240" w:lineRule="auto"/>
        <w:jc w:val="both"/>
        <w:rPr>
          <w:rFonts w:ascii="Arial" w:eastAsia="Arial" w:hAnsi="Arial" w:cs="Times New Roman"/>
          <w:bCs/>
          <w:color w:val="000000"/>
          <w:kern w:val="0"/>
          <w:sz w:val="20"/>
          <w:szCs w:val="20"/>
          <w:lang w:eastAsia="de-DE"/>
          <w14:ligatures w14:val="none"/>
        </w:rPr>
      </w:pPr>
      <w:r w:rsidRPr="0050711D">
        <w:rPr>
          <w:rFonts w:ascii="Arial" w:eastAsia="Arial" w:hAnsi="Arial" w:cs="Times New Roman"/>
          <w:bCs/>
          <w:color w:val="000000"/>
          <w:kern w:val="0"/>
          <w:sz w:val="20"/>
          <w:szCs w:val="20"/>
          <w:lang w:eastAsia="de-DE"/>
          <w14:ligatures w14:val="none"/>
        </w:rPr>
        <w:t xml:space="preserve">Mit zehn Produktionsstätten, mehr als 30 Montagewerken, 250 Vertriebsbüros und rund 7000 Mitarbeitern auf fünf Kontinenten verfügt Sumitomo Drive Technologies über ein ausgedehntes Netzwerk, um auf der ganzen Welt nah an den regionalen Kundenanforderungen zu sein. </w:t>
      </w:r>
    </w:p>
    <w:p w14:paraId="4D27E92E" w14:textId="2025A734" w:rsidR="0050711D" w:rsidRPr="0050711D" w:rsidRDefault="0050711D" w:rsidP="0050711D">
      <w:pPr>
        <w:spacing w:before="100" w:beforeAutospacing="1" w:after="120" w:line="240" w:lineRule="auto"/>
        <w:jc w:val="both"/>
        <w:rPr>
          <w:rFonts w:ascii="Arial" w:eastAsia="Arial" w:hAnsi="Arial" w:cs="Times New Roman"/>
          <w:bCs/>
          <w:color w:val="000000"/>
          <w:kern w:val="0"/>
          <w:sz w:val="20"/>
          <w:szCs w:val="20"/>
          <w:lang w:eastAsia="de-DE"/>
          <w14:ligatures w14:val="none"/>
        </w:rPr>
      </w:pPr>
      <w:r w:rsidRPr="0050711D">
        <w:rPr>
          <w:rFonts w:ascii="Arial" w:eastAsia="Arial" w:hAnsi="Arial" w:cs="Times New Roman"/>
          <w:bCs/>
          <w:color w:val="000000"/>
          <w:kern w:val="0"/>
          <w:sz w:val="20"/>
          <w:szCs w:val="20"/>
          <w:lang w:eastAsia="de-DE"/>
          <w14:ligatures w14:val="none"/>
        </w:rPr>
        <w:t>Sumitomo Drive Technologies ist Teil von Sumitomo Heavy Industries Ltd., mit einem Jahresumsatz von rund 7 Mrd. Euro eine der größten Firmengruppen in Japan und der Welt.</w:t>
      </w:r>
    </w:p>
    <w:p w14:paraId="0F29619B" w14:textId="77777777" w:rsidR="0050711D" w:rsidRPr="0050711D" w:rsidRDefault="0050711D" w:rsidP="0050711D">
      <w:pPr>
        <w:spacing w:before="100" w:beforeAutospacing="1" w:after="120" w:line="240" w:lineRule="auto"/>
        <w:jc w:val="both"/>
        <w:rPr>
          <w:rFonts w:ascii="Arial" w:eastAsia="Arial" w:hAnsi="Arial" w:cs="Times New Roman"/>
          <w:b/>
          <w:color w:val="000000"/>
          <w:kern w:val="0"/>
          <w:sz w:val="20"/>
          <w:szCs w:val="20"/>
          <w:lang w:eastAsia="de-DE"/>
          <w14:ligatures w14:val="none"/>
        </w:rPr>
      </w:pPr>
      <w:r w:rsidRPr="0050711D">
        <w:rPr>
          <w:rFonts w:ascii="Arial" w:eastAsia="Arial" w:hAnsi="Arial" w:cs="Times New Roman"/>
          <w:b/>
          <w:bCs/>
          <w:color w:val="000000"/>
          <w:kern w:val="0"/>
          <w:sz w:val="20"/>
          <w:szCs w:val="20"/>
          <w:lang w:eastAsia="de-DE"/>
          <w14:ligatures w14:val="none"/>
        </w:rPr>
        <w:t xml:space="preserve">Weitere Informationen unter: </w:t>
      </w:r>
      <w:hyperlink r:id="rId16" w:history="1">
        <w:r w:rsidRPr="0050711D">
          <w:rPr>
            <w:rFonts w:ascii="Arial" w:eastAsia="Arial" w:hAnsi="Arial" w:cs="Times New Roman"/>
            <w:b/>
            <w:bCs/>
            <w:color w:val="000000"/>
            <w:kern w:val="0"/>
            <w:sz w:val="20"/>
            <w:szCs w:val="20"/>
            <w:u w:val="single"/>
            <w:lang w:eastAsia="de-DE"/>
            <w14:ligatures w14:val="none"/>
          </w:rPr>
          <w:t>www.sumitomodrive.com</w:t>
        </w:r>
      </w:hyperlink>
    </w:p>
    <w:p w14:paraId="41922D42" w14:textId="77777777" w:rsidR="0050711D" w:rsidRPr="0050711D" w:rsidRDefault="0050711D" w:rsidP="0050711D">
      <w:pPr>
        <w:spacing w:before="100" w:beforeAutospacing="1" w:after="120" w:line="240" w:lineRule="auto"/>
        <w:jc w:val="both"/>
        <w:rPr>
          <w:rFonts w:ascii="Arial" w:eastAsia="Arial" w:hAnsi="Arial" w:cs="Times New Roman"/>
          <w:b/>
          <w:color w:val="000000"/>
          <w:kern w:val="0"/>
          <w:sz w:val="20"/>
          <w:szCs w:val="20"/>
          <w:lang w:eastAsia="de-DE"/>
          <w14:ligatures w14:val="none"/>
        </w:rPr>
      </w:pPr>
    </w:p>
    <w:tbl>
      <w:tblPr>
        <w:tblW w:w="4890" w:type="dxa"/>
        <w:tblLayout w:type="fixed"/>
        <w:tblCellMar>
          <w:left w:w="70" w:type="dxa"/>
          <w:right w:w="70" w:type="dxa"/>
        </w:tblCellMar>
        <w:tblLook w:val="04A0" w:firstRow="1" w:lastRow="0" w:firstColumn="1" w:lastColumn="0" w:noHBand="0" w:noVBand="1"/>
      </w:tblPr>
      <w:tblGrid>
        <w:gridCol w:w="4890"/>
      </w:tblGrid>
      <w:tr w:rsidR="0050711D" w:rsidRPr="0050711D" w14:paraId="4B393015" w14:textId="77777777" w:rsidTr="005F3A54">
        <w:tc>
          <w:tcPr>
            <w:tcW w:w="4890" w:type="dxa"/>
            <w:hideMark/>
          </w:tcPr>
          <w:p w14:paraId="1FDF0E6D" w14:textId="15BCFCFF" w:rsidR="0050711D" w:rsidRPr="0050711D" w:rsidRDefault="0050711D" w:rsidP="0050711D">
            <w:pPr>
              <w:spacing w:before="100" w:beforeAutospacing="1" w:after="120" w:line="240" w:lineRule="auto"/>
              <w:rPr>
                <w:rFonts w:ascii="Arial" w:eastAsia="Arial" w:hAnsi="Arial" w:cs="Times New Roman"/>
                <w:bCs/>
                <w:color w:val="000000"/>
                <w:kern w:val="0"/>
                <w:sz w:val="20"/>
                <w:szCs w:val="20"/>
                <w:highlight w:val="yellow"/>
                <w:lang w:eastAsia="de-DE"/>
                <w14:ligatures w14:val="none"/>
              </w:rPr>
            </w:pPr>
            <w:r w:rsidRPr="0050711D">
              <w:rPr>
                <w:rFonts w:ascii="Arial" w:eastAsia="Arial" w:hAnsi="Arial" w:cs="Times New Roman"/>
                <w:b/>
                <w:bCs/>
                <w:color w:val="000000"/>
                <w:kern w:val="0"/>
                <w:sz w:val="20"/>
                <w:szCs w:val="20"/>
                <w:lang w:eastAsia="de-DE"/>
                <w14:ligatures w14:val="none"/>
              </w:rPr>
              <w:lastRenderedPageBreak/>
              <w:t>Pressekontakt:</w:t>
            </w:r>
            <w:r w:rsidRPr="0050711D">
              <w:rPr>
                <w:rFonts w:ascii="Arial" w:eastAsia="Arial" w:hAnsi="Arial" w:cs="Times New Roman"/>
                <w:color w:val="000000"/>
                <w:kern w:val="0"/>
                <w:sz w:val="20"/>
                <w:szCs w:val="20"/>
                <w:lang w:eastAsia="de-DE"/>
                <w14:ligatures w14:val="none"/>
              </w:rPr>
              <w:t xml:space="preserve"> </w:t>
            </w:r>
            <w:r w:rsidRPr="0050711D">
              <w:rPr>
                <w:rFonts w:ascii="Arial" w:eastAsia="Arial" w:hAnsi="Arial" w:cs="Times New Roman"/>
                <w:color w:val="000000"/>
                <w:kern w:val="0"/>
                <w:sz w:val="20"/>
                <w:szCs w:val="20"/>
                <w:lang w:eastAsia="de-DE"/>
                <w14:ligatures w14:val="none"/>
              </w:rPr>
              <w:br/>
              <w:t>Sumitomo Drive Technologies</w:t>
            </w:r>
            <w:r w:rsidRPr="0050711D">
              <w:rPr>
                <w:rFonts w:ascii="Arial" w:eastAsia="Arial" w:hAnsi="Arial" w:cs="Times New Roman"/>
                <w:color w:val="000000"/>
                <w:kern w:val="0"/>
                <w:sz w:val="20"/>
                <w:szCs w:val="20"/>
                <w:lang w:eastAsia="de-DE"/>
                <w14:ligatures w14:val="none"/>
              </w:rPr>
              <w:br/>
            </w:r>
            <w:r w:rsidR="00882C78" w:rsidRPr="00882C78">
              <w:rPr>
                <w:rFonts w:ascii="Arial" w:eastAsia="Arial" w:hAnsi="Arial" w:cs="Times New Roman"/>
                <w:bCs/>
                <w:color w:val="000000"/>
                <w:kern w:val="0"/>
                <w:sz w:val="20"/>
                <w:szCs w:val="20"/>
                <w:lang w:eastAsia="de-DE"/>
                <w14:ligatures w14:val="none"/>
              </w:rPr>
              <w:t>Kommunikation</w:t>
            </w:r>
            <w:r w:rsidR="00882C78" w:rsidRPr="00882C78">
              <w:rPr>
                <w:rFonts w:ascii="Arial" w:eastAsia="Arial" w:hAnsi="Arial" w:cs="Times New Roman"/>
                <w:bCs/>
                <w:color w:val="000000"/>
                <w:kern w:val="0"/>
                <w:sz w:val="20"/>
                <w:szCs w:val="20"/>
                <w:lang w:eastAsia="de-DE"/>
                <w14:ligatures w14:val="none"/>
              </w:rPr>
              <w:br/>
            </w:r>
            <w:proofErr w:type="spellStart"/>
            <w:r w:rsidRPr="0050711D">
              <w:rPr>
                <w:rFonts w:ascii="Arial" w:eastAsia="Arial" w:hAnsi="Arial" w:cs="Times New Roman"/>
                <w:color w:val="000000"/>
                <w:kern w:val="0"/>
                <w:sz w:val="20"/>
                <w:szCs w:val="20"/>
                <w:lang w:eastAsia="de-DE"/>
                <w14:ligatures w14:val="none"/>
              </w:rPr>
              <w:t>Cyclostraße</w:t>
            </w:r>
            <w:proofErr w:type="spellEnd"/>
            <w:r w:rsidRPr="0050711D">
              <w:rPr>
                <w:rFonts w:ascii="Arial" w:eastAsia="Arial" w:hAnsi="Arial" w:cs="Times New Roman"/>
                <w:color w:val="000000"/>
                <w:kern w:val="0"/>
                <w:sz w:val="20"/>
                <w:szCs w:val="20"/>
                <w:lang w:eastAsia="de-DE"/>
                <w14:ligatures w14:val="none"/>
              </w:rPr>
              <w:t xml:space="preserve"> 92</w:t>
            </w:r>
            <w:r w:rsidRPr="0050711D">
              <w:rPr>
                <w:rFonts w:ascii="Arial" w:eastAsia="Arial" w:hAnsi="Arial" w:cs="Times New Roman"/>
                <w:color w:val="000000"/>
                <w:kern w:val="0"/>
                <w:sz w:val="20"/>
                <w:szCs w:val="20"/>
                <w:lang w:eastAsia="de-DE"/>
                <w14:ligatures w14:val="none"/>
              </w:rPr>
              <w:br/>
              <w:t>85229 Markt Indersdorf</w:t>
            </w:r>
            <w:r w:rsidRPr="0050711D">
              <w:rPr>
                <w:rFonts w:ascii="Arial" w:eastAsia="Arial" w:hAnsi="Arial" w:cs="Times New Roman"/>
                <w:color w:val="000000"/>
                <w:kern w:val="0"/>
                <w:sz w:val="20"/>
                <w:szCs w:val="20"/>
                <w:lang w:eastAsia="de-DE"/>
                <w14:ligatures w14:val="none"/>
              </w:rPr>
              <w:br/>
              <w:t>Deutschland</w:t>
            </w:r>
            <w:r w:rsidRPr="0050711D">
              <w:rPr>
                <w:rFonts w:ascii="Arial" w:eastAsia="Arial" w:hAnsi="Arial" w:cs="Times New Roman"/>
                <w:color w:val="000000"/>
                <w:kern w:val="0"/>
                <w:sz w:val="20"/>
                <w:szCs w:val="20"/>
                <w:lang w:eastAsia="de-DE"/>
                <w14:ligatures w14:val="none"/>
              </w:rPr>
              <w:br/>
            </w:r>
            <w:r w:rsidR="00882C78" w:rsidRPr="00882C78">
              <w:rPr>
                <w:rFonts w:ascii="Arial" w:eastAsia="Arial" w:hAnsi="Arial" w:cs="Times New Roman"/>
                <w:color w:val="000000"/>
                <w:kern w:val="0"/>
                <w:sz w:val="20"/>
                <w:szCs w:val="20"/>
                <w:lang w:eastAsia="de-DE"/>
                <w14:ligatures w14:val="none"/>
              </w:rPr>
              <w:t xml:space="preserve">E-Mail: </w:t>
            </w:r>
            <w:hyperlink r:id="rId17" w:history="1">
              <w:r w:rsidR="005709B1" w:rsidRPr="00D52404">
                <w:rPr>
                  <w:rStyle w:val="Hyperlink"/>
                  <w:rFonts w:ascii="Arial" w:eastAsia="Arial" w:hAnsi="Arial" w:cs="Times New Roman"/>
                  <w:kern w:val="0"/>
                  <w:sz w:val="20"/>
                  <w:szCs w:val="20"/>
                  <w:lang w:eastAsia="de-DE"/>
                  <w14:ligatures w14:val="none"/>
                </w:rPr>
                <w:t>media@sumitomodrive.com</w:t>
              </w:r>
            </w:hyperlink>
            <w:r w:rsidR="005709B1">
              <w:rPr>
                <w:rFonts w:ascii="Arial" w:eastAsia="Arial" w:hAnsi="Arial" w:cs="Times New Roman"/>
                <w:color w:val="000000"/>
                <w:kern w:val="0"/>
                <w:sz w:val="20"/>
                <w:szCs w:val="20"/>
                <w:lang w:eastAsia="de-DE"/>
                <w14:ligatures w14:val="none"/>
              </w:rPr>
              <w:t xml:space="preserve"> </w:t>
            </w:r>
            <w:r w:rsidRPr="0050711D">
              <w:rPr>
                <w:rFonts w:ascii="Arial" w:eastAsia="Arial" w:hAnsi="Arial" w:cs="Times New Roman"/>
                <w:color w:val="000000"/>
                <w:kern w:val="0"/>
                <w:sz w:val="20"/>
                <w:szCs w:val="20"/>
                <w:lang w:eastAsia="de-DE"/>
                <w14:ligatures w14:val="none"/>
              </w:rPr>
              <w:br/>
              <w:t xml:space="preserve">Website: </w:t>
            </w:r>
            <w:hyperlink r:id="rId18" w:history="1">
              <w:r w:rsidRPr="0050711D">
                <w:rPr>
                  <w:rFonts w:ascii="Arial" w:eastAsia="Arial" w:hAnsi="Arial" w:cs="Times New Roman"/>
                  <w:color w:val="000000"/>
                  <w:kern w:val="0"/>
                  <w:sz w:val="20"/>
                  <w:szCs w:val="20"/>
                  <w:u w:val="single"/>
                  <w:lang w:eastAsia="de-DE"/>
                  <w14:ligatures w14:val="none"/>
                </w:rPr>
                <w:t>www.sumitomodrive.com</w:t>
              </w:r>
            </w:hyperlink>
            <w:r w:rsidR="005709B1">
              <w:rPr>
                <w:rFonts w:ascii="Arial" w:eastAsia="Arial" w:hAnsi="Arial" w:cs="Times New Roman"/>
                <w:color w:val="000000"/>
                <w:kern w:val="0"/>
                <w:sz w:val="20"/>
                <w:szCs w:val="20"/>
                <w:u w:val="single"/>
                <w:lang w:eastAsia="de-DE"/>
                <w14:ligatures w14:val="none"/>
              </w:rPr>
              <w:t xml:space="preserve"> </w:t>
            </w:r>
            <w:r w:rsidRPr="0050711D">
              <w:rPr>
                <w:rFonts w:ascii="Arial" w:eastAsia="Arial" w:hAnsi="Arial" w:cs="Times New Roman"/>
                <w:color w:val="000000"/>
                <w:kern w:val="0"/>
                <w:sz w:val="20"/>
                <w:szCs w:val="20"/>
                <w:lang w:eastAsia="de-DE"/>
                <w14:ligatures w14:val="none"/>
              </w:rPr>
              <w:t xml:space="preserve"> </w:t>
            </w:r>
          </w:p>
        </w:tc>
      </w:tr>
    </w:tbl>
    <w:p w14:paraId="6BF67037" w14:textId="77777777" w:rsidR="0050711D" w:rsidRPr="0050711D" w:rsidRDefault="0050711D" w:rsidP="0050711D">
      <w:pPr>
        <w:spacing w:before="120" w:after="120" w:line="240" w:lineRule="auto"/>
        <w:rPr>
          <w:rFonts w:ascii="Arial" w:eastAsia="Arial" w:hAnsi="Arial" w:cs="Arial"/>
          <w:color w:val="000000"/>
          <w:kern w:val="0"/>
          <w:lang w:eastAsia="de-DE"/>
          <w14:ligatures w14:val="none"/>
        </w:rPr>
      </w:pPr>
    </w:p>
    <w:p w14:paraId="5E0610B7" w14:textId="77777777" w:rsidR="00027B8C" w:rsidRDefault="00027B8C"/>
    <w:sectPr w:rsidR="00027B8C" w:rsidSect="0050711D">
      <w:headerReference w:type="default" r:id="rId19"/>
      <w:pgSz w:w="12240" w:h="15840"/>
      <w:pgMar w:top="1985" w:right="1183"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B2296F" w14:textId="77777777" w:rsidR="00B85A89" w:rsidRDefault="00B85A89">
      <w:pPr>
        <w:spacing w:after="0" w:line="240" w:lineRule="auto"/>
      </w:pPr>
      <w:r>
        <w:separator/>
      </w:r>
    </w:p>
  </w:endnote>
  <w:endnote w:type="continuationSeparator" w:id="0">
    <w:p w14:paraId="0B1DF715" w14:textId="77777777" w:rsidR="00B85A89" w:rsidRDefault="00B85A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39CA80" w14:textId="77777777" w:rsidR="00B85A89" w:rsidRDefault="00B85A89">
      <w:pPr>
        <w:spacing w:after="0" w:line="240" w:lineRule="auto"/>
      </w:pPr>
      <w:r>
        <w:separator/>
      </w:r>
    </w:p>
  </w:footnote>
  <w:footnote w:type="continuationSeparator" w:id="0">
    <w:p w14:paraId="767A474C" w14:textId="77777777" w:rsidR="00B85A89" w:rsidRDefault="00B85A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E5D874" w14:textId="77777777" w:rsidR="003C278A" w:rsidRDefault="003C278A">
    <w:pPr>
      <w:pStyle w:val="Kopfzeile"/>
    </w:pPr>
    <w:r w:rsidRPr="0050711D">
      <w:rPr>
        <w:noProof/>
        <w:color w:val="4472C4"/>
        <w:shd w:val="clear" w:color="auto" w:fill="E6E6E6"/>
        <w:lang w:val="en-GB" w:eastAsia="en-GB"/>
      </w:rPr>
      <w:drawing>
        <wp:anchor distT="0" distB="0" distL="114300" distR="114300" simplePos="0" relativeHeight="251659264" behindDoc="0" locked="0" layoutInCell="0" allowOverlap="1" wp14:anchorId="5188E7C6" wp14:editId="0C308228">
          <wp:simplePos x="0" y="0"/>
          <wp:positionH relativeFrom="column">
            <wp:posOffset>3594735</wp:posOffset>
          </wp:positionH>
          <wp:positionV relativeFrom="paragraph">
            <wp:posOffset>-466725</wp:posOffset>
          </wp:positionV>
          <wp:extent cx="3067050" cy="819150"/>
          <wp:effectExtent l="0" t="0" r="0" b="0"/>
          <wp:wrapNone/>
          <wp:docPr id="5" name="Bild 1" descr="Logo_fuer 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uer 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67050" cy="8191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AD5204F"/>
    <w:multiLevelType w:val="multilevel"/>
    <w:tmpl w:val="5A606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448080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711D"/>
    <w:rsid w:val="00027B8C"/>
    <w:rsid w:val="003C278A"/>
    <w:rsid w:val="004C32FD"/>
    <w:rsid w:val="0050711D"/>
    <w:rsid w:val="005709B1"/>
    <w:rsid w:val="005A5992"/>
    <w:rsid w:val="00751613"/>
    <w:rsid w:val="007A3CA8"/>
    <w:rsid w:val="00882C78"/>
    <w:rsid w:val="00B85A89"/>
    <w:rsid w:val="00FE40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81635"/>
  <w15:chartTrackingRefBased/>
  <w15:docId w15:val="{CFC4C106-4F5B-4FE7-AFB7-57B4E22AC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50711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0711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0711D"/>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0711D"/>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0711D"/>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0711D"/>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0711D"/>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0711D"/>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0711D"/>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0711D"/>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0711D"/>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0711D"/>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0711D"/>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0711D"/>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0711D"/>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0711D"/>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0711D"/>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0711D"/>
    <w:rPr>
      <w:rFonts w:eastAsiaTheme="majorEastAsia" w:cstheme="majorBidi"/>
      <w:color w:val="272727" w:themeColor="text1" w:themeTint="D8"/>
    </w:rPr>
  </w:style>
  <w:style w:type="paragraph" w:styleId="Titel">
    <w:name w:val="Title"/>
    <w:basedOn w:val="Standard"/>
    <w:next w:val="Standard"/>
    <w:link w:val="TitelZchn"/>
    <w:uiPriority w:val="10"/>
    <w:qFormat/>
    <w:rsid w:val="0050711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0711D"/>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0711D"/>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0711D"/>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0711D"/>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0711D"/>
    <w:rPr>
      <w:i/>
      <w:iCs/>
      <w:color w:val="404040" w:themeColor="text1" w:themeTint="BF"/>
    </w:rPr>
  </w:style>
  <w:style w:type="paragraph" w:styleId="Listenabsatz">
    <w:name w:val="List Paragraph"/>
    <w:basedOn w:val="Standard"/>
    <w:uiPriority w:val="34"/>
    <w:qFormat/>
    <w:rsid w:val="0050711D"/>
    <w:pPr>
      <w:ind w:left="720"/>
      <w:contextualSpacing/>
    </w:pPr>
  </w:style>
  <w:style w:type="character" w:styleId="IntensiveHervorhebung">
    <w:name w:val="Intense Emphasis"/>
    <w:basedOn w:val="Absatz-Standardschriftart"/>
    <w:uiPriority w:val="21"/>
    <w:qFormat/>
    <w:rsid w:val="0050711D"/>
    <w:rPr>
      <w:i/>
      <w:iCs/>
      <w:color w:val="0F4761" w:themeColor="accent1" w:themeShade="BF"/>
    </w:rPr>
  </w:style>
  <w:style w:type="paragraph" w:styleId="IntensivesZitat">
    <w:name w:val="Intense Quote"/>
    <w:basedOn w:val="Standard"/>
    <w:next w:val="Standard"/>
    <w:link w:val="IntensivesZitatZchn"/>
    <w:uiPriority w:val="30"/>
    <w:qFormat/>
    <w:rsid w:val="0050711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0711D"/>
    <w:rPr>
      <w:i/>
      <w:iCs/>
      <w:color w:val="0F4761" w:themeColor="accent1" w:themeShade="BF"/>
    </w:rPr>
  </w:style>
  <w:style w:type="character" w:styleId="IntensiverVerweis">
    <w:name w:val="Intense Reference"/>
    <w:basedOn w:val="Absatz-Standardschriftart"/>
    <w:uiPriority w:val="32"/>
    <w:qFormat/>
    <w:rsid w:val="0050711D"/>
    <w:rPr>
      <w:b/>
      <w:bCs/>
      <w:smallCaps/>
      <w:color w:val="0F4761" w:themeColor="accent1" w:themeShade="BF"/>
      <w:spacing w:val="5"/>
    </w:rPr>
  </w:style>
  <w:style w:type="paragraph" w:styleId="Kopfzeile">
    <w:name w:val="header"/>
    <w:basedOn w:val="Standard"/>
    <w:link w:val="KopfzeileZchn"/>
    <w:uiPriority w:val="99"/>
    <w:semiHidden/>
    <w:unhideWhenUsed/>
    <w:rsid w:val="0050711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50711D"/>
  </w:style>
  <w:style w:type="paragraph" w:styleId="berarbeitung">
    <w:name w:val="Revision"/>
    <w:hidden/>
    <w:uiPriority w:val="99"/>
    <w:semiHidden/>
    <w:rsid w:val="0050711D"/>
    <w:pPr>
      <w:spacing w:after="0" w:line="240" w:lineRule="auto"/>
    </w:pPr>
  </w:style>
  <w:style w:type="character" w:styleId="Hyperlink">
    <w:name w:val="Hyperlink"/>
    <w:basedOn w:val="Absatz-Standardschriftart"/>
    <w:uiPriority w:val="99"/>
    <w:unhideWhenUsed/>
    <w:rsid w:val="005709B1"/>
    <w:rPr>
      <w:color w:val="467886" w:themeColor="hyperlink"/>
      <w:u w:val="single"/>
    </w:rPr>
  </w:style>
  <w:style w:type="character" w:styleId="NichtaufgelsteErwhnung">
    <w:name w:val="Unresolved Mention"/>
    <w:basedOn w:val="Absatz-Standardschriftart"/>
    <w:uiPriority w:val="99"/>
    <w:semiHidden/>
    <w:unhideWhenUsed/>
    <w:rsid w:val="005709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5435918">
      <w:bodyDiv w:val="1"/>
      <w:marLeft w:val="0"/>
      <w:marRight w:val="0"/>
      <w:marTop w:val="0"/>
      <w:marBottom w:val="0"/>
      <w:divBdr>
        <w:top w:val="none" w:sz="0" w:space="0" w:color="auto"/>
        <w:left w:val="none" w:sz="0" w:space="0" w:color="auto"/>
        <w:bottom w:val="none" w:sz="0" w:space="0" w:color="auto"/>
        <w:right w:val="none" w:sz="0" w:space="0" w:color="auto"/>
      </w:divBdr>
    </w:div>
    <w:div w:id="793061499">
      <w:bodyDiv w:val="1"/>
      <w:marLeft w:val="0"/>
      <w:marRight w:val="0"/>
      <w:marTop w:val="0"/>
      <w:marBottom w:val="0"/>
      <w:divBdr>
        <w:top w:val="none" w:sz="0" w:space="0" w:color="auto"/>
        <w:left w:val="none" w:sz="0" w:space="0" w:color="auto"/>
        <w:bottom w:val="none" w:sz="0" w:space="0" w:color="auto"/>
        <w:right w:val="none" w:sz="0" w:space="0" w:color="auto"/>
      </w:divBdr>
    </w:div>
    <w:div w:id="971444992">
      <w:bodyDiv w:val="1"/>
      <w:marLeft w:val="0"/>
      <w:marRight w:val="0"/>
      <w:marTop w:val="0"/>
      <w:marBottom w:val="0"/>
      <w:divBdr>
        <w:top w:val="none" w:sz="0" w:space="0" w:color="auto"/>
        <w:left w:val="none" w:sz="0" w:space="0" w:color="auto"/>
        <w:bottom w:val="none" w:sz="0" w:space="0" w:color="auto"/>
        <w:right w:val="none" w:sz="0" w:space="0" w:color="auto"/>
      </w:divBdr>
    </w:div>
    <w:div w:id="1922371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Q-XVTW5Jwx0" TargetMode="External"/><Relationship Id="rId13" Type="http://schemas.openxmlformats.org/officeDocument/2006/relationships/image" Target="media/image4.png"/><Relationship Id="rId18" Type="http://schemas.openxmlformats.org/officeDocument/2006/relationships/hyperlink" Target="http://www.sumitomodrive.com"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cyclo100.com" TargetMode="External"/><Relationship Id="rId12" Type="http://schemas.openxmlformats.org/officeDocument/2006/relationships/image" Target="media/image3.png"/><Relationship Id="rId17" Type="http://schemas.openxmlformats.org/officeDocument/2006/relationships/hyperlink" Target="mailto:media@sumitomodrive.com" TargetMode="External"/><Relationship Id="rId2" Type="http://schemas.openxmlformats.org/officeDocument/2006/relationships/styles" Target="styles.xml"/><Relationship Id="rId16" Type="http://schemas.openxmlformats.org/officeDocument/2006/relationships/hyperlink" Target="http://www.sumitomodrive.co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meia.sumitomodrive.com/de/pressemappen" TargetMode="Externa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986</Words>
  <Characters>6218</Characters>
  <Application>Microsoft Office Word</Application>
  <DocSecurity>0</DocSecurity>
  <Lines>51</Lines>
  <Paragraphs>14</Paragraphs>
  <ScaleCrop>false</ScaleCrop>
  <Company/>
  <LinksUpToDate>false</LinksUpToDate>
  <CharactersWithSpaces>7190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Sterr</dc:creator>
  <cp:keywords/>
  <dc:description/>
  <cp:lastModifiedBy>Andrea Sterr</cp:lastModifiedBy>
  <cp:revision>5</cp:revision>
  <dcterms:created xsi:type="dcterms:W3CDTF">2025-01-28T12:44:00Z</dcterms:created>
  <dcterms:modified xsi:type="dcterms:W3CDTF">2025-01-28T13:18:00Z</dcterms:modified>
</cp:coreProperties>
</file>